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rPr>
          <w:b/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Zajęcia praktyczno-techniczne, klasa 4- wymagania edukacyjne </w:t>
      </w:r>
    </w:p>
    <w:p>
      <w:pPr>
        <w:pStyle w:val="Normal"/>
        <w:spacing w:lineRule="auto" w:line="24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Dopuszczający (2)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Uczeń: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jakie zasady bezpieczeństwa obowiązują podczas zajęć, stosuje się do nich nakłaniany przez nauczyciela,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prowadzi zeszyt przedmiotowy,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musi być nakłaniany i mobilizowany do pracy przez nauczyciela,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sam nie podejmuje się rozwiązania nawet prostych zadań technicznych,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prace wytwórcze zawierają błędy merytoryczne,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jaki jest kształt, barwy znaków BHP i informacyjnych,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jakie są przyczyny powstawania pożarów,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rozumie pojęcia: pieszy, przejście dla pieszych,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i czyta znaki drogowe dotyczące pieszych,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stosuje zasady ruchu drogowego dotyczące pieszych w życiu codziennym,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i czyta wybrane znaki ekologiczne i tablice na obszarach leśnych,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dobiera ekwipunek na wycieczkę pieszą pod kierunkiem nauczyciela,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i czyta wybrane oznaczenia na szlakach górskich i kąpieliskach,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dostosowuje się do znaków drogowych oraz sygnałów świetlnych nadawanych przez kierującego ruchem,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nazywa elementy roweru i jego wyposażenie,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z jakich elementów składa się przekładnia łańcuchowa,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z jakich elementów składa się instalacja elektryczna roweru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jakie są rodzaje dróg,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jakie znaki drogowe pionowe, poziome i sygnały świetlne związane są z ruchem pieszych,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wymienia elementy drogi w mieście i poza miastem,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rozpoznaje wybrane znaki drogowe i sygnały świetlne dotyczące pieszych,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podstawowe zasady poruszania się po drodze dotyczące pieszych i rowerzystów,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pojęcia: zasada ostrożności, szczególnej ostrożności, ograniczonego zaufania,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potrafi opisać włączanie się do ruchu,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terminy: zatrzymanie, postój, ciągłe uczestnictwo w ruchu,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co oznacza zasada ruchu prawostronnego,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jakie znaki drogowe pionowe i poziome związane są z przepisami porządkowymi,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w których miejscach nie wolno zawracać, wyprzedzać,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które znaki drogowe pionowe i poziome związane są z manewrami wykonywanymi przez kierujących,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jakie są przyczyny wypadków,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w jakich przypadkach kierujący pojazdem jest zobowiązany włączyć światła,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wyróżnia znaki drogowe pionowe związane są z wypadkami na drodze,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hierarchię ważności norm, znaków, sygnałów oraz poleceń w ruchu drogowym,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kto jest uprawniony do kierowania ruchem,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definicję pojazdu uprzywilejowanego,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rodzaje, wybranych znaków drogowych,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rozumie znaczenie ochrony środowiska,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potrafi określić źródła zanieczyszczenia środowiska, </w:t>
      </w:r>
    </w:p>
    <w:p>
      <w:pPr>
        <w:pStyle w:val="Normal"/>
        <w:spacing w:lineRule="auto" w:line="240"/>
        <w:rPr/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rozumie znaczenie segregacji śmieci.</w:t>
      </w:r>
      <w:r>
        <w:rPr/>
        <w:t xml:space="preserve"> </w:t>
      </w:r>
    </w:p>
    <w:p>
      <w:pPr>
        <w:pStyle w:val="Normal"/>
        <w:spacing w:lineRule="auto" w:line="24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Dostateczny (3)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Uczeń: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wymaga pomocy i mobilizacji do pracy ze strony nauczyciela,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ma w wykonywanych przez siebie pracach niedociągnięcia i błędy dotyczące poprawności wykonania oraz estetyki,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mało efektywnie wykorzystuje czas pracy,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dostosowuje się do zasad BHP obowiązujących w pracowni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gdzie w szkole znajduje się instrukcja ppoż., ewakuacyjna,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jakie są sposoby gaszenia pożarów,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gdzie znajdują się znaki BHP i informacyjne,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pojęcia i zasady poruszania się w kolumnie pieszych,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znaki i odczytuje informacje zawarte w znakach ekologicznych i tablicach umieszczonych na obszarach leśnych,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rozumnie korzysta z zasobów przyrody,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planuje trasę spaceru rekreacyjnego,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dobiera właściwy ubiór i obuwie na wycieczkę,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i rozumie pojęcia WOPR, GOPR, TOPR,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numery alarmowe,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zasady poruszania się poszlakach górskich,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czyta i rozumie oznaczenia na szlakach, oblicza długości szlaków,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jakie elementy mogą być dodatkowym wyposażeniem roweru,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rolę przekładni łańcuchowej,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jaka jest rola instalacji elektrycznej roweru,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w jaki sposób zamocowane są lampa i prądnica,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które znaki drogowe pionowe i poziome związane są z oznaczeniem dróg,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zasady poruszania się pieszych w mieście i poza miastem,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potrafi stosować się do treści znaków drogowych dotyczących pieszych i rowerzystów,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 w jakich miejscach obowiązują zasady szczególnej ostrożności i ograniczonego zaufania,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 jakie znaki drogowe pionowe i poziome związane są z bezpiecznym poruszaniem się po drodze,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są ogólne zasady zachowania się na drodze rowerzystów,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zasady dotyczące pieszych i kierujących na przejazdach kolejowych i tramwajowych,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 na czym polega właściwe zachowanie rowerzysty podczas zmiany pasa ruchu, skręcania w lewo i prawo, zawracania,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na czym polega wymijanie, omijanie, wyprzedzanie,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jakie znaki drogowe pionowe związane są z udzielaniem pierwszeństwa przejazdu,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zasady pierwszeństwa przejazdu,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dostosowuje elementy roweru do bezpiecznej i wygodnej jazdy,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podstawowe zasady korzystania z dróg,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zasady postępowania w razie uczestniczenia w wypadku, w którym nie ma ofiar,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zasady postępowania w razie zauważenia wypadku z ofiarami w ludziach,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wymienia pojazdy uprzywilejowane w ruchu,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jakie są rodzaje, kształty i barwy wybranych znaków drogowych,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zasady ustawienia wysokości siodełka i kierownicy,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jak udzielić pierwszej pomocy przy skaleczeniu,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potrafi wymienić surowce wtórne, które można odzyskać w gospodarstwie domowym,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wie, w jaki sposób ograniczyć „produkcję” śmieci w swoim gospodarstwie domowym,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rozumie sens racjonalnego korzystania z energii elektrycznej, gazu, wody. </w:t>
      </w:r>
    </w:p>
    <w:p>
      <w:pPr>
        <w:pStyle w:val="Normal"/>
        <w:spacing w:lineRule="auto" w:line="24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Dobry (4)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Uczeń: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racjonalnie wykorzystuje czas pracy,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sam podejmuje próby rozwiązywania niektórych zadań,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podejmuje próby samooceny,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dość starannie wykonuje prace wytwórcze, operacje technologiczne,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stosuje zasady BHP w pracowni,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określa treść danego znaku BHP lub informacyjnego,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opisuje zasady postępowania podczas pożaru w domu,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znaki, tablice występujące na szlakach turystycznych i odczytuje informacje w nich zawarte,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planuje trasę wycieczki do lasu,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kompletuje ekwipunek wycieczkowy,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prezentuje właściwe zachowanie na obszarach leśnych,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propaguje postawy ekologiczne,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proponuje trasy rowerowe i formy aktywnego wypoczynku,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czyta mapy turystyczne, określa kierunki przemieszczania się po terenie, wytycza azymut,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określa, które niesprawne elementy wyposażenia roweru stwarzają zagrożenie bezpieczeństwa,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określa znaczenie przełożenia przekładni,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określa przyczyny źle działających żarówek w instalacji elektrycznej roweru,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odczytuje znaki drogowe pionowe i poziome związane z oznaczeniem dróg,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określa pojęcia: pieszy, uczestnik ruchu drogowego,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odczytuje znaki drogowe pionowe i poziome związane z bezpiecznym poruszaniem się po drodze,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określa związek pomiędzy przestrzeganiem przez rowerzystę przepisów porządkowych a bezpieczeństwem,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odczytuje znaki drogowe pionowe i poziome związane z zatrzymaniem, postojem, włączaniem się do ruchu,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opisuje poprawny sposób wykonywania manewru wymijania, omijania, wyprzedzania,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odczytuje znaki drogowe pionowe i poziome związane z manewrami na drodze,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opisuje zasady postępowania w razie uczestniczenia w wypadku, w którym nie ma ofiar,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odczytuje znaki drogowe pionowe związane z wypadkami na drodze,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rozpoznaje osoby uprawnione do kierowania ruchem,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odczytuje znaki drogowe pionowe związane z udzielaniem pierwszeństwa przejazdu,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przyporządkowuje kształt i barwy do treści znaku drogowego,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potrafi ocenić sytuację na drodze – planuje sposoby postępowania,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potrafi odczytać symbole recyklingu na opakowaniach,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przyczyny powstawania dziury ozonowej i efektu cieplarnianego,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odpady szczególnie niebezpieczne dla środowiska i miejsca ich składowania. </w:t>
      </w:r>
    </w:p>
    <w:p>
      <w:pPr>
        <w:pStyle w:val="Normal"/>
        <w:spacing w:lineRule="auto" w:line="24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Bardzo dobry (5)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Uczeń: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ekonomicznie wykorzystuje materiał i racjonalnie wykorzystuje czas pracy,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jest zaangażowany samodzielny przy rozwiązywaniu zadań problemowych,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wykazuje pomysłowość w realizacji zadań praktycznych,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korzysta z literatury i słowników technicznych,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planuje pracę wytwórczą z uwzględnieniem kolejności operacji technologicznych,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dobiera materiał do wykonywanego wyrobu,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rozpoznaje znaki powszechnej informacji i BHP,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określa przyczyny powstawania pożarów i sposoby ich gaszenia,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zna zasady udzielania pierwszej pomocy w drobnych urazach,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analizuje sytuacje mogące prowadzić do zagrożenia zdrowia i życia,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planuje atrakcje wycieczkowe (np. ognisko) z zachowaniem zasad bezpieczeństwa,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przewiduje zagrożenia mogące wystąpić na wycieczce,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omawia te zagrożenia i sposoby przeciwdziałania z innymi uczestnikami,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zwraca uwagę na niebezpieczeństwa podczas uprawiania turystyki i przestrzega innych turystów przed niebezpieczeństwem,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określa wskazówki eksploatacyjne dla roweru,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porównuje przekładnie łańcuchowe dwóch rowerów,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charakteryzuje drogę znajdującą się przy szkole,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kształtuje właściwe nawyki i postawy uczestnika ruchu drogowego,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diagnozuje i naprawia instalację elektryczną roweru,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odczytuje znaki drogowe pionowe, poziome i sygnały świetlne związane z ruchem pieszych, </w:t>
      </w: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ocenia sytuacje drogowe, w których należy zachować ostrożność, szczególną ostrożność, ograniczone zaufanie,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opisuje różnicę pomiędzy zatrzymaniem, postojem, ciągłym uczestnictwem w ruchu,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opisuje właściwe zachowanie rowerzysty na przejazdach kolejowych i tramwajowych,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opisuje zachowanie się rowerzysty podczas zmiany pasa ruchu, skręcania w lewo i prawo, zawracania,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opisuje zasady postępowania w razie zauważenia wypadku z ofiarami w ludziach,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opisuje zachowanie rowerzysty poruszającego się w czasie mgły,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ustala kolejność przejazdu przez skrzyżowania różnego typu,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przyporządkowuje treść znaku drogowego do danej sytuacji na drodze,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krytycznie podchodzi do zakupu produktów opakowanych w tworzywa sztuczne,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potrafi wytłumaczyć związek między produkcją, np. prądu elektrycznego a zanieczyszczeniem środowiska. </w:t>
      </w:r>
    </w:p>
    <w:p>
      <w:pPr>
        <w:pStyle w:val="Normal"/>
        <w:spacing w:lineRule="auto" w:line="24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Celujący (6)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  <w:t xml:space="preserve">Uczeń: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motywuje uczestników zajęć do racjonalnego wykorzystania czasu pracy, stosowania regulaminu pracowni, zasad BHP oraz ppoż,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umiejętnie analizuje zdobyte wiadomości,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podczas realizacji zadań technicznych stosuje nowatorskie rozwiązania,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wykazuje znajomość korelacji między znakami, a stosowaniem ich w sytuacjach drogowych, </w:t>
      </w: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prezentuje szeroki zakres wiedzy technicznej posługując się nią,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samodzielny w poszukiwaniu rozwiązań technicznych i poszerzaniu zakresu swojej wiedzy, </w:t>
      </w: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jest wzorem do naśladowania w ruchu turystycznym i drogowym, 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rFonts w:eastAsia="Symbol" w:cs="Symbol" w:ascii="Symbol" w:hAnsi="Symbol"/>
          <w:sz w:val="24"/>
          <w:szCs w:val="24"/>
        </w:rPr>
        <w:t>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zdał egzamin na kartę rowerową bez egzaminu poprawkowego, uzyskując maksymalną ilość punktów.</w:t>
      </w:r>
    </w:p>
    <w:p>
      <w:pPr>
        <w:pStyle w:val="Normal"/>
        <w:spacing w:lineRule="auto" w:line="240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160"/>
        <w:rPr>
          <w:sz w:val="24"/>
          <w:szCs w:val="24"/>
        </w:rPr>
      </w:pPr>
      <w:r>
        <w:rPr>
          <w:sz w:val="24"/>
          <w:szCs w:val="24"/>
        </w:rPr>
        <w:t>Nauczyciel uczący: Katarzyna Szymczyk</w:t>
      </w:r>
    </w:p>
    <w:p>
      <w:pPr>
        <w:pStyle w:val="Normal"/>
        <w:spacing w:lineRule="auto" w:line="240" w:before="0" w:after="160"/>
        <w:rPr>
          <w:sz w:val="24"/>
          <w:szCs w:val="24"/>
        </w:rPr>
      </w:pPr>
      <w:r>
        <w:rPr>
          <w:sz w:val="24"/>
          <w:szCs w:val="24"/>
        </w:rPr>
        <w:t>Rok szkolny: 2026/2027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Application>LibreOffice/7.3.1.3$Windows_X86_64 LibreOffice_project/a69ca51ded25f3eefd52d7bf9a5fad8c90b87951</Application>
  <AppVersion>15.0000</AppVersion>
  <Pages>6</Pages>
  <Words>1446</Words>
  <Characters>8880</Characters>
  <CharactersWithSpaces>10324</CharactersWithSpaces>
  <Paragraphs>162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Kasia</dc:creator>
  <dc:description/>
  <dc:language>pl-PL</dc:language>
  <cp:lastModifiedBy/>
  <dcterms:modified xsi:type="dcterms:W3CDTF">2026-10-18T12:07:09Z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