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FC48" w14:textId="1C175AEB" w:rsidR="003654D6" w:rsidRPr="00B630E6" w:rsidRDefault="00FF5E83" w:rsidP="00FF5E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0E6">
        <w:rPr>
          <w:rFonts w:ascii="Times New Roman" w:hAnsi="Times New Roman" w:cs="Times New Roman"/>
          <w:sz w:val="24"/>
          <w:szCs w:val="24"/>
          <w:u w:val="single"/>
        </w:rPr>
        <w:t>KONSPEKT ZAJĘĆ</w:t>
      </w:r>
    </w:p>
    <w:p w14:paraId="28B24BAD" w14:textId="28086622" w:rsidR="00FF5E83" w:rsidRPr="00B630E6" w:rsidRDefault="00FF5E83" w:rsidP="00FF5E83">
      <w:pPr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Data zajęć: 23.02.2024r.</w:t>
      </w:r>
    </w:p>
    <w:p w14:paraId="058E4389" w14:textId="69E097A8" w:rsidR="00FF5E83" w:rsidRPr="00B630E6" w:rsidRDefault="00FF5E83" w:rsidP="00FF5E83">
      <w:pPr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Klasa: 2c</w:t>
      </w:r>
    </w:p>
    <w:p w14:paraId="54F29A6A" w14:textId="22969A2E" w:rsidR="00FF5E83" w:rsidRPr="00B630E6" w:rsidRDefault="00FF5E83" w:rsidP="00FF5E83">
      <w:pPr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Prowadząca zajęcia: Jolanta Doleżych</w:t>
      </w:r>
    </w:p>
    <w:p w14:paraId="0AA2FC4D" w14:textId="4B7438C6" w:rsidR="00FF5E83" w:rsidRPr="00B630E6" w:rsidRDefault="00FF5E83" w:rsidP="00FF5E83">
      <w:pPr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Przedmiot: edukacja wczesnoszkolna</w:t>
      </w:r>
    </w:p>
    <w:p w14:paraId="4F970DC5" w14:textId="5321BAB2" w:rsidR="00FF5E83" w:rsidRPr="00B630E6" w:rsidRDefault="00FF5E83" w:rsidP="00FF5E83">
      <w:pPr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Rodzaj zajęć: zajęcia rozwijające kreatywność</w:t>
      </w:r>
    </w:p>
    <w:p w14:paraId="1AC4F954" w14:textId="5C511054" w:rsidR="00FF5E83" w:rsidRPr="00B630E6" w:rsidRDefault="00FF5E83" w:rsidP="003E5CA6">
      <w:pPr>
        <w:jc w:val="both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Temat zajęć: Misja dom</w:t>
      </w:r>
      <w:r w:rsidR="003E5CA6">
        <w:rPr>
          <w:rFonts w:ascii="Times New Roman" w:hAnsi="Times New Roman" w:cs="Times New Roman"/>
          <w:sz w:val="24"/>
          <w:szCs w:val="24"/>
        </w:rPr>
        <w:t xml:space="preserve"> </w:t>
      </w:r>
      <w:r w:rsidRPr="00B630E6">
        <w:rPr>
          <w:rFonts w:ascii="Times New Roman" w:hAnsi="Times New Roman" w:cs="Times New Roman"/>
          <w:sz w:val="24"/>
          <w:szCs w:val="24"/>
        </w:rPr>
        <w:t xml:space="preserve">- segregacja śmieci i recykling. Realizacja zadań programu </w:t>
      </w:r>
      <w:proofErr w:type="spellStart"/>
      <w:r w:rsidRPr="00B630E6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3E5CA6">
        <w:rPr>
          <w:rFonts w:ascii="Times New Roman" w:hAnsi="Times New Roman" w:cs="Times New Roman"/>
          <w:sz w:val="24"/>
          <w:szCs w:val="24"/>
        </w:rPr>
        <w:t xml:space="preserve"> </w:t>
      </w:r>
      <w:r w:rsidRPr="00B630E6">
        <w:rPr>
          <w:rFonts w:ascii="Times New Roman" w:hAnsi="Times New Roman" w:cs="Times New Roman"/>
          <w:sz w:val="24"/>
          <w:szCs w:val="24"/>
        </w:rPr>
        <w:t>- ekologicznego „Kubusiowi Przyjaciele Natury”.</w:t>
      </w:r>
    </w:p>
    <w:p w14:paraId="7CDFA5CE" w14:textId="77777777" w:rsidR="00B630E6" w:rsidRDefault="00CF491A" w:rsidP="00B630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Cel ogólny:</w:t>
      </w:r>
    </w:p>
    <w:p w14:paraId="3BE9BDAD" w14:textId="2AE8C8EC" w:rsidR="00FF5E83" w:rsidRPr="00B630E6" w:rsidRDefault="00CF491A" w:rsidP="00B630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Uczniowie wiedzą, co to są odpady, gdzie powstają, dlaczego należy je segregować i ponownie wykorzystywać, a także w jaki sposób segreguje się odpady. Poznają też procesy dotyczące przetwarzania odpadów (recyklingu), a także ich efekty.</w:t>
      </w:r>
    </w:p>
    <w:p w14:paraId="3993C564" w14:textId="4E3484AA" w:rsidR="00CF491A" w:rsidRPr="00B630E6" w:rsidRDefault="00CF491A" w:rsidP="00FF5E83">
      <w:pPr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Cele szczegółowe:</w:t>
      </w:r>
    </w:p>
    <w:p w14:paraId="3615A090" w14:textId="77777777" w:rsidR="00CF491A" w:rsidRPr="00B630E6" w:rsidRDefault="00CF491A" w:rsidP="00CF491A">
      <w:pPr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 xml:space="preserve"> Uczniowie:</w:t>
      </w:r>
    </w:p>
    <w:p w14:paraId="76BD9185" w14:textId="36E33840" w:rsidR="00CF491A" w:rsidRPr="00B630E6" w:rsidRDefault="00CF491A" w:rsidP="00B630E6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wiedzą, czym są odpady i jakie są ich źródła</w:t>
      </w:r>
    </w:p>
    <w:p w14:paraId="61849A05" w14:textId="67187066" w:rsidR="00CF491A" w:rsidRPr="00B630E6" w:rsidRDefault="00CF491A" w:rsidP="00B630E6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 xml:space="preserve">wiedzą, w jaki sposób segreguje się odpady  </w:t>
      </w:r>
    </w:p>
    <w:p w14:paraId="371591A7" w14:textId="2EF7457E" w:rsidR="00CF491A" w:rsidRPr="00B630E6" w:rsidRDefault="00CF491A" w:rsidP="00B630E6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wiedzą, co to jest recykling</w:t>
      </w:r>
    </w:p>
    <w:p w14:paraId="5181735B" w14:textId="13BD1DA2" w:rsidR="00CF491A" w:rsidRPr="00B630E6" w:rsidRDefault="00CF491A" w:rsidP="00B630E6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znają efekty ponownego wykorzystania odpadów</w:t>
      </w:r>
    </w:p>
    <w:p w14:paraId="6E335308" w14:textId="37D644AD" w:rsidR="00CF491A" w:rsidRPr="00B630E6" w:rsidRDefault="00CF491A" w:rsidP="00B630E6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wiedzą, na czym polega kompostowanie i jakie odpady możemy kompostować.</w:t>
      </w:r>
    </w:p>
    <w:p w14:paraId="0CBCD0F3" w14:textId="2D9209EC" w:rsidR="00CF491A" w:rsidRPr="00B630E6" w:rsidRDefault="00CF491A" w:rsidP="00CF491A">
      <w:pPr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Metody pracy:</w:t>
      </w:r>
    </w:p>
    <w:p w14:paraId="7127DBB4" w14:textId="04996E99" w:rsidR="00CF491A" w:rsidRPr="00B630E6" w:rsidRDefault="00CF491A" w:rsidP="00B630E6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słowne</w:t>
      </w:r>
    </w:p>
    <w:p w14:paraId="22BB02AC" w14:textId="34187D31" w:rsidR="00CF491A" w:rsidRPr="00B630E6" w:rsidRDefault="00CF491A" w:rsidP="00B630E6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oparte na praktycznej działalności uczniów</w:t>
      </w:r>
    </w:p>
    <w:p w14:paraId="57A0B810" w14:textId="2CEC4A19" w:rsidR="00CF491A" w:rsidRPr="00B630E6" w:rsidRDefault="00CF491A" w:rsidP="00B630E6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aktywizujące (burza mózgów, „tajemniczy worek”)</w:t>
      </w:r>
    </w:p>
    <w:p w14:paraId="467F4AE9" w14:textId="781D36BA" w:rsidR="00CF491A" w:rsidRPr="00B630E6" w:rsidRDefault="00CF491A" w:rsidP="00CF491A">
      <w:pPr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Forma pracy:</w:t>
      </w:r>
    </w:p>
    <w:p w14:paraId="11A699F2" w14:textId="77777777" w:rsidR="00B630E6" w:rsidRDefault="00CF491A" w:rsidP="00B630E6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 xml:space="preserve">indywidualna jednolita, </w:t>
      </w:r>
    </w:p>
    <w:p w14:paraId="59F692C4" w14:textId="77777777" w:rsidR="00B630E6" w:rsidRDefault="00CF491A" w:rsidP="00B630E6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zespołowa indywidualna,</w:t>
      </w:r>
    </w:p>
    <w:p w14:paraId="52CA9D95" w14:textId="57B871E7" w:rsidR="00CF491A" w:rsidRPr="00B630E6" w:rsidRDefault="00CF491A" w:rsidP="00B630E6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zespołowa zróżnicowana.</w:t>
      </w:r>
    </w:p>
    <w:p w14:paraId="425BEF6F" w14:textId="77777777" w:rsidR="00B630E6" w:rsidRDefault="00CF491A" w:rsidP="00B630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Środki dydaktyczne:</w:t>
      </w:r>
    </w:p>
    <w:p w14:paraId="5B2D9EBA" w14:textId="5CDA8969" w:rsidR="00CF491A" w:rsidRPr="00B630E6" w:rsidRDefault="00B05792" w:rsidP="00B630E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 xml:space="preserve">film edukacyjny „Segregujemy śmieci. Co, gdzie i po co wyrzucamy”, karta pracy, tekst zabawy </w:t>
      </w:r>
      <w:r w:rsidR="00B630E6">
        <w:rPr>
          <w:rFonts w:ascii="Times New Roman" w:hAnsi="Times New Roman" w:cs="Times New Roman"/>
          <w:sz w:val="24"/>
          <w:szCs w:val="24"/>
        </w:rPr>
        <w:t>„</w:t>
      </w:r>
      <w:r w:rsidRPr="00B630E6">
        <w:rPr>
          <w:rFonts w:ascii="Times New Roman" w:hAnsi="Times New Roman" w:cs="Times New Roman"/>
          <w:sz w:val="24"/>
          <w:szCs w:val="24"/>
        </w:rPr>
        <w:t>prawda-fałsz”, paski z rymowankami, kolorowe karty demonstracyjne do zadań w kolorze czerwonym i zielonym, roboty, tablety, worki na śmieci w odpowiednich kolorach, przykłady odpadów.</w:t>
      </w:r>
    </w:p>
    <w:p w14:paraId="5BADFB45" w14:textId="339EA725" w:rsidR="00B05792" w:rsidRPr="00B630E6" w:rsidRDefault="00B05792" w:rsidP="00CF491A">
      <w:pPr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Przebieg zajęć:</w:t>
      </w:r>
    </w:p>
    <w:p w14:paraId="2F8A4CE3" w14:textId="77777777" w:rsidR="00E06931" w:rsidRPr="00B630E6" w:rsidRDefault="00B05792" w:rsidP="00B630E6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 xml:space="preserve">Część wstępna: </w:t>
      </w:r>
    </w:p>
    <w:p w14:paraId="5E5838D1" w14:textId="2D6FBEEC" w:rsidR="00B05792" w:rsidRPr="00B630E6" w:rsidRDefault="00B05792" w:rsidP="00B630E6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 xml:space="preserve">powitanie, </w:t>
      </w:r>
      <w:r w:rsidR="00E06931" w:rsidRPr="00B630E6">
        <w:rPr>
          <w:rFonts w:ascii="Times New Roman" w:hAnsi="Times New Roman" w:cs="Times New Roman"/>
          <w:sz w:val="24"/>
          <w:szCs w:val="24"/>
        </w:rPr>
        <w:t xml:space="preserve"> </w:t>
      </w:r>
      <w:r w:rsidRPr="00B630E6">
        <w:rPr>
          <w:rFonts w:ascii="Times New Roman" w:hAnsi="Times New Roman" w:cs="Times New Roman"/>
          <w:sz w:val="24"/>
          <w:szCs w:val="24"/>
        </w:rPr>
        <w:t xml:space="preserve"> przypomnienie wiadomości z zajęć poprzednich: </w:t>
      </w:r>
      <w:r w:rsidR="00E06931" w:rsidRPr="00B630E6">
        <w:rPr>
          <w:rFonts w:ascii="Times New Roman" w:hAnsi="Times New Roman" w:cs="Times New Roman"/>
          <w:sz w:val="24"/>
          <w:szCs w:val="24"/>
        </w:rPr>
        <w:t>Co możemy oszczędzać w naszych domach w trosce o naszą planetę  (uczniowie podają przykłady)</w:t>
      </w:r>
    </w:p>
    <w:p w14:paraId="3EAF5226" w14:textId="77777777" w:rsidR="00B630E6" w:rsidRDefault="00E06931" w:rsidP="00B630E6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lastRenderedPageBreak/>
        <w:t>Część główna zajęć:</w:t>
      </w:r>
    </w:p>
    <w:p w14:paraId="138B985C" w14:textId="517D091C" w:rsidR="00B630E6" w:rsidRDefault="00FF2726" w:rsidP="00146F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u</w:t>
      </w:r>
      <w:r w:rsidR="00E06931" w:rsidRPr="00B630E6">
        <w:rPr>
          <w:rFonts w:ascii="Times New Roman" w:hAnsi="Times New Roman" w:cs="Times New Roman"/>
          <w:sz w:val="24"/>
          <w:szCs w:val="24"/>
        </w:rPr>
        <w:t xml:space="preserve">świadomienie uczniom, że  w domu można zrobić jeszcze dużo w trosce </w:t>
      </w:r>
      <w:r w:rsidRPr="00B630E6">
        <w:rPr>
          <w:rFonts w:ascii="Times New Roman" w:hAnsi="Times New Roman" w:cs="Times New Roman"/>
          <w:sz w:val="24"/>
          <w:szCs w:val="24"/>
        </w:rPr>
        <w:t xml:space="preserve">o </w:t>
      </w:r>
      <w:r w:rsidR="00E06931" w:rsidRPr="00B630E6">
        <w:rPr>
          <w:rFonts w:ascii="Times New Roman" w:hAnsi="Times New Roman" w:cs="Times New Roman"/>
          <w:sz w:val="24"/>
          <w:szCs w:val="24"/>
        </w:rPr>
        <w:t>naszą planetę. Uczniowie podają propozycje</w:t>
      </w:r>
      <w:r w:rsidR="003E5CA6">
        <w:rPr>
          <w:rFonts w:ascii="Times New Roman" w:hAnsi="Times New Roman" w:cs="Times New Roman"/>
          <w:sz w:val="24"/>
          <w:szCs w:val="24"/>
        </w:rPr>
        <w:t xml:space="preserve"> </w:t>
      </w:r>
      <w:r w:rsidR="00E06931" w:rsidRPr="00B630E6">
        <w:rPr>
          <w:rFonts w:ascii="Times New Roman" w:hAnsi="Times New Roman" w:cs="Times New Roman"/>
          <w:sz w:val="24"/>
          <w:szCs w:val="24"/>
        </w:rPr>
        <w:t>- wskazówką są zawieszone w widocznym miejscu kolorowe worki na śmieci</w:t>
      </w:r>
      <w:r w:rsidR="00146F2D">
        <w:rPr>
          <w:rFonts w:ascii="Times New Roman" w:hAnsi="Times New Roman" w:cs="Times New Roman"/>
          <w:sz w:val="24"/>
          <w:szCs w:val="24"/>
        </w:rPr>
        <w:t>,</w:t>
      </w:r>
    </w:p>
    <w:p w14:paraId="5392A5BC" w14:textId="6A3EC1C4" w:rsidR="00E06931" w:rsidRPr="00B630E6" w:rsidRDefault="00F444C3" w:rsidP="00146F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n</w:t>
      </w:r>
      <w:r w:rsidR="00FF2726" w:rsidRPr="00B630E6">
        <w:rPr>
          <w:rFonts w:ascii="Times New Roman" w:hAnsi="Times New Roman" w:cs="Times New Roman"/>
          <w:sz w:val="24"/>
          <w:szCs w:val="24"/>
        </w:rPr>
        <w:t xml:space="preserve">auczyciel </w:t>
      </w:r>
      <w:r w:rsidRPr="00B630E6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FF2726" w:rsidRPr="00B630E6">
        <w:rPr>
          <w:rFonts w:ascii="Times New Roman" w:hAnsi="Times New Roman" w:cs="Times New Roman"/>
          <w:sz w:val="24"/>
          <w:szCs w:val="24"/>
        </w:rPr>
        <w:t>uczniom cel zajęć: segregacja śmieci i recykling</w:t>
      </w:r>
      <w:r w:rsidR="00146F2D">
        <w:rPr>
          <w:rFonts w:ascii="Times New Roman" w:hAnsi="Times New Roman" w:cs="Times New Roman"/>
          <w:sz w:val="24"/>
          <w:szCs w:val="24"/>
        </w:rPr>
        <w:t>,</w:t>
      </w:r>
    </w:p>
    <w:p w14:paraId="3507592C" w14:textId="049C61F6" w:rsidR="00FF2726" w:rsidRPr="00B630E6" w:rsidRDefault="00F444C3" w:rsidP="00146F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z</w:t>
      </w:r>
      <w:r w:rsidR="00FF2726" w:rsidRPr="00B630E6">
        <w:rPr>
          <w:rFonts w:ascii="Times New Roman" w:hAnsi="Times New Roman" w:cs="Times New Roman"/>
          <w:sz w:val="24"/>
          <w:szCs w:val="24"/>
        </w:rPr>
        <w:t>aproszenie wszystkich do obejrzenia filmu edukacyjnego w celu przybliżenia tematu zajęć</w:t>
      </w:r>
      <w:r w:rsidR="00146F2D">
        <w:rPr>
          <w:rFonts w:ascii="Times New Roman" w:hAnsi="Times New Roman" w:cs="Times New Roman"/>
          <w:sz w:val="24"/>
          <w:szCs w:val="24"/>
        </w:rPr>
        <w:t>,</w:t>
      </w:r>
    </w:p>
    <w:p w14:paraId="745E7058" w14:textId="7E66C11A" w:rsidR="00F444C3" w:rsidRPr="00B630E6" w:rsidRDefault="00F444C3" w:rsidP="00146F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rozmowa kierowana związana z przekazem zawartym w filmie</w:t>
      </w:r>
      <w:r w:rsidR="00146F2D">
        <w:rPr>
          <w:rFonts w:ascii="Times New Roman" w:hAnsi="Times New Roman" w:cs="Times New Roman"/>
          <w:sz w:val="24"/>
          <w:szCs w:val="24"/>
        </w:rPr>
        <w:t>,</w:t>
      </w:r>
    </w:p>
    <w:p w14:paraId="62D943EB" w14:textId="7AD97BD8" w:rsidR="00FF2726" w:rsidRPr="00B630E6" w:rsidRDefault="00F444C3" w:rsidP="00146F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  <w:sz w:val="24"/>
          <w:szCs w:val="24"/>
        </w:rPr>
        <w:t>z</w:t>
      </w:r>
      <w:r w:rsidR="00FF2726" w:rsidRPr="00B630E6">
        <w:rPr>
          <w:rFonts w:ascii="Times New Roman" w:hAnsi="Times New Roman" w:cs="Times New Roman"/>
          <w:sz w:val="24"/>
          <w:szCs w:val="24"/>
        </w:rPr>
        <w:t>abawy i zadania  tematyczne mające na celu pogłębienie znajomości tematu</w:t>
      </w:r>
      <w:r w:rsidR="003177EF" w:rsidRPr="00B630E6">
        <w:rPr>
          <w:rFonts w:ascii="Times New Roman" w:hAnsi="Times New Roman" w:cs="Times New Roman"/>
          <w:sz w:val="24"/>
          <w:szCs w:val="24"/>
        </w:rPr>
        <w:t>,</w:t>
      </w:r>
      <w:r w:rsidR="00485E7D">
        <w:rPr>
          <w:rFonts w:ascii="Times New Roman" w:hAnsi="Times New Roman" w:cs="Times New Roman"/>
          <w:sz w:val="24"/>
          <w:szCs w:val="24"/>
        </w:rPr>
        <w:t xml:space="preserve"> usystematyzowanie i zrozumienie  zagadnień związanych z  segregacją i recyklingiem,</w:t>
      </w:r>
      <w:r w:rsidR="003177EF" w:rsidRPr="00B630E6">
        <w:rPr>
          <w:rFonts w:ascii="Times New Roman" w:hAnsi="Times New Roman" w:cs="Times New Roman"/>
          <w:sz w:val="24"/>
          <w:szCs w:val="24"/>
        </w:rPr>
        <w:t xml:space="preserve"> a także dające możliwość </w:t>
      </w:r>
      <w:r w:rsidR="00FF2726" w:rsidRPr="00B630E6">
        <w:rPr>
          <w:rFonts w:ascii="Times New Roman" w:hAnsi="Times New Roman" w:cs="Times New Roman"/>
          <w:sz w:val="24"/>
          <w:szCs w:val="24"/>
        </w:rPr>
        <w:t xml:space="preserve"> kreatywn</w:t>
      </w:r>
      <w:r w:rsidR="003177EF" w:rsidRPr="00B630E6">
        <w:rPr>
          <w:rFonts w:ascii="Times New Roman" w:hAnsi="Times New Roman" w:cs="Times New Roman"/>
          <w:sz w:val="24"/>
          <w:szCs w:val="24"/>
        </w:rPr>
        <w:t>ego</w:t>
      </w:r>
      <w:r w:rsidR="00FF2726" w:rsidRPr="00B630E6">
        <w:rPr>
          <w:rFonts w:ascii="Times New Roman" w:hAnsi="Times New Roman" w:cs="Times New Roman"/>
          <w:sz w:val="24"/>
          <w:szCs w:val="24"/>
        </w:rPr>
        <w:t xml:space="preserve"> rozwój ucznia (</w:t>
      </w:r>
      <w:r w:rsidR="00485E7D">
        <w:rPr>
          <w:rFonts w:ascii="Times New Roman" w:hAnsi="Times New Roman" w:cs="Times New Roman"/>
          <w:sz w:val="24"/>
          <w:szCs w:val="24"/>
        </w:rPr>
        <w:t xml:space="preserve">np.:. </w:t>
      </w:r>
      <w:r w:rsidR="00FF2726" w:rsidRPr="00B630E6">
        <w:rPr>
          <w:rFonts w:ascii="Times New Roman" w:hAnsi="Times New Roman" w:cs="Times New Roman"/>
          <w:sz w:val="24"/>
          <w:szCs w:val="24"/>
        </w:rPr>
        <w:t>zabawa „tajemniczy worek”,</w:t>
      </w:r>
      <w:r w:rsidR="00485E7D">
        <w:rPr>
          <w:rFonts w:ascii="Times New Roman" w:hAnsi="Times New Roman" w:cs="Times New Roman"/>
          <w:sz w:val="24"/>
          <w:szCs w:val="24"/>
        </w:rPr>
        <w:t xml:space="preserve"> </w:t>
      </w:r>
      <w:r w:rsidR="00FF2726" w:rsidRPr="00B630E6">
        <w:rPr>
          <w:rFonts w:ascii="Times New Roman" w:hAnsi="Times New Roman" w:cs="Times New Roman"/>
          <w:sz w:val="24"/>
          <w:szCs w:val="24"/>
        </w:rPr>
        <w:t>zabawy z robotami, kart</w:t>
      </w:r>
      <w:r w:rsidR="00485E7D">
        <w:rPr>
          <w:rFonts w:ascii="Times New Roman" w:hAnsi="Times New Roman" w:cs="Times New Roman"/>
          <w:sz w:val="24"/>
          <w:szCs w:val="24"/>
        </w:rPr>
        <w:t>y</w:t>
      </w:r>
      <w:r w:rsidR="00FF2726" w:rsidRPr="00B630E6">
        <w:rPr>
          <w:rFonts w:ascii="Times New Roman" w:hAnsi="Times New Roman" w:cs="Times New Roman"/>
          <w:sz w:val="24"/>
          <w:szCs w:val="24"/>
        </w:rPr>
        <w:t xml:space="preserve"> pracy</w:t>
      </w:r>
      <w:r w:rsidR="00146F2D">
        <w:rPr>
          <w:rFonts w:ascii="Times New Roman" w:hAnsi="Times New Roman" w:cs="Times New Roman"/>
          <w:sz w:val="24"/>
          <w:szCs w:val="24"/>
        </w:rPr>
        <w:t xml:space="preserve"> </w:t>
      </w:r>
      <w:r w:rsidR="00FF2726" w:rsidRPr="00B630E6">
        <w:rPr>
          <w:rFonts w:ascii="Times New Roman" w:hAnsi="Times New Roman" w:cs="Times New Roman"/>
          <w:sz w:val="24"/>
          <w:szCs w:val="24"/>
        </w:rPr>
        <w:t>- grupowanie śmieci zgodnie z ich przeznaczeniem, kończenie przysłów o tematyce ekologicznej, podawanie przykładów ponownego wykorzystania śmieci</w:t>
      </w:r>
      <w:r w:rsidRPr="00B630E6">
        <w:rPr>
          <w:rFonts w:ascii="Times New Roman" w:hAnsi="Times New Roman" w:cs="Times New Roman"/>
          <w:sz w:val="24"/>
          <w:szCs w:val="24"/>
        </w:rPr>
        <w:t>, zabawa „prawda</w:t>
      </w:r>
      <w:r w:rsidR="00146F2D">
        <w:rPr>
          <w:rFonts w:ascii="Times New Roman" w:hAnsi="Times New Roman" w:cs="Times New Roman"/>
          <w:sz w:val="24"/>
          <w:szCs w:val="24"/>
        </w:rPr>
        <w:t xml:space="preserve"> </w:t>
      </w:r>
      <w:r w:rsidRPr="00B630E6">
        <w:rPr>
          <w:rFonts w:ascii="Times New Roman" w:hAnsi="Times New Roman" w:cs="Times New Roman"/>
          <w:sz w:val="24"/>
          <w:szCs w:val="24"/>
        </w:rPr>
        <w:t>- fałsz”</w:t>
      </w:r>
      <w:r w:rsidR="00FF2726" w:rsidRPr="00B630E6">
        <w:rPr>
          <w:rFonts w:ascii="Times New Roman" w:hAnsi="Times New Roman" w:cs="Times New Roman"/>
          <w:sz w:val="24"/>
          <w:szCs w:val="24"/>
        </w:rPr>
        <w:t>)</w:t>
      </w:r>
    </w:p>
    <w:p w14:paraId="333A80F3" w14:textId="18D4D8BF" w:rsidR="00F444C3" w:rsidRPr="00146F2D" w:rsidRDefault="00F444C3" w:rsidP="00146F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6F2D">
        <w:rPr>
          <w:rFonts w:ascii="Times New Roman" w:hAnsi="Times New Roman" w:cs="Times New Roman"/>
          <w:sz w:val="24"/>
          <w:szCs w:val="24"/>
        </w:rPr>
        <w:t>Część końcowa:</w:t>
      </w:r>
    </w:p>
    <w:p w14:paraId="274A9DC5" w14:textId="4F44F3B3" w:rsidR="00F444C3" w:rsidRPr="00146F2D" w:rsidRDefault="00F444C3" w:rsidP="00146F2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6F2D">
        <w:rPr>
          <w:rFonts w:ascii="Times New Roman" w:hAnsi="Times New Roman" w:cs="Times New Roman"/>
          <w:sz w:val="24"/>
          <w:szCs w:val="24"/>
        </w:rPr>
        <w:t>podsumowanie pracy i zaangażowania poszczególnych zespołów podczas zajęć</w:t>
      </w:r>
      <w:r w:rsidR="00146F2D">
        <w:rPr>
          <w:rFonts w:ascii="Times New Roman" w:hAnsi="Times New Roman" w:cs="Times New Roman"/>
          <w:sz w:val="24"/>
          <w:szCs w:val="24"/>
        </w:rPr>
        <w:t>,</w:t>
      </w:r>
    </w:p>
    <w:p w14:paraId="7437DBE5" w14:textId="3AFB219A" w:rsidR="00F444C3" w:rsidRPr="00146F2D" w:rsidRDefault="00F444C3" w:rsidP="00146F2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6F2D">
        <w:rPr>
          <w:rFonts w:ascii="Times New Roman" w:hAnsi="Times New Roman" w:cs="Times New Roman"/>
          <w:sz w:val="24"/>
          <w:szCs w:val="24"/>
        </w:rPr>
        <w:t>podziękowanie za udział w zajęciach</w:t>
      </w:r>
      <w:r w:rsidR="00146F2D">
        <w:rPr>
          <w:rFonts w:ascii="Times New Roman" w:hAnsi="Times New Roman" w:cs="Times New Roman"/>
          <w:sz w:val="24"/>
          <w:szCs w:val="24"/>
        </w:rPr>
        <w:t>.</w:t>
      </w:r>
    </w:p>
    <w:p w14:paraId="546743D8" w14:textId="139C00D9" w:rsidR="00CF491A" w:rsidRPr="00B630E6" w:rsidRDefault="00CF491A" w:rsidP="00FF2726">
      <w:pPr>
        <w:rPr>
          <w:rFonts w:ascii="Times New Roman" w:hAnsi="Times New Roman" w:cs="Times New Roman"/>
          <w:sz w:val="24"/>
          <w:szCs w:val="24"/>
        </w:rPr>
      </w:pPr>
      <w:r w:rsidRPr="00B630E6">
        <w:rPr>
          <w:rFonts w:ascii="Times New Roman" w:hAnsi="Times New Roman" w:cs="Times New Roman"/>
        </w:rPr>
        <w:t xml:space="preserve"> </w:t>
      </w:r>
    </w:p>
    <w:sectPr w:rsidR="00CF491A" w:rsidRPr="00B6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23D"/>
    <w:multiLevelType w:val="hybridMultilevel"/>
    <w:tmpl w:val="1D909DCC"/>
    <w:lvl w:ilvl="0" w:tplc="DD62B4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1565"/>
    <w:multiLevelType w:val="hybridMultilevel"/>
    <w:tmpl w:val="D09216BA"/>
    <w:lvl w:ilvl="0" w:tplc="DD62B4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63A0"/>
    <w:multiLevelType w:val="hybridMultilevel"/>
    <w:tmpl w:val="9376B146"/>
    <w:lvl w:ilvl="0" w:tplc="DD62B4D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03172E"/>
    <w:multiLevelType w:val="hybridMultilevel"/>
    <w:tmpl w:val="DA3A82FC"/>
    <w:lvl w:ilvl="0" w:tplc="DD62B4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036A"/>
    <w:multiLevelType w:val="hybridMultilevel"/>
    <w:tmpl w:val="FF62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2E2C"/>
    <w:multiLevelType w:val="hybridMultilevel"/>
    <w:tmpl w:val="7870F5D6"/>
    <w:lvl w:ilvl="0" w:tplc="9D3A34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13386"/>
    <w:multiLevelType w:val="hybridMultilevel"/>
    <w:tmpl w:val="ADF4DDA4"/>
    <w:lvl w:ilvl="0" w:tplc="DD62B4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E50D3"/>
    <w:multiLevelType w:val="hybridMultilevel"/>
    <w:tmpl w:val="FEBE5B1C"/>
    <w:lvl w:ilvl="0" w:tplc="DD62B4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E40AE"/>
    <w:multiLevelType w:val="hybridMultilevel"/>
    <w:tmpl w:val="26F6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6E51"/>
    <w:multiLevelType w:val="hybridMultilevel"/>
    <w:tmpl w:val="B2B457AE"/>
    <w:lvl w:ilvl="0" w:tplc="DD62B4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688521">
    <w:abstractNumId w:val="4"/>
  </w:num>
  <w:num w:numId="2" w16cid:durableId="1445151160">
    <w:abstractNumId w:val="5"/>
  </w:num>
  <w:num w:numId="3" w16cid:durableId="1168472850">
    <w:abstractNumId w:val="6"/>
  </w:num>
  <w:num w:numId="4" w16cid:durableId="1445615794">
    <w:abstractNumId w:val="0"/>
  </w:num>
  <w:num w:numId="5" w16cid:durableId="393435120">
    <w:abstractNumId w:val="1"/>
  </w:num>
  <w:num w:numId="6" w16cid:durableId="1249389942">
    <w:abstractNumId w:val="9"/>
  </w:num>
  <w:num w:numId="7" w16cid:durableId="1502351139">
    <w:abstractNumId w:val="8"/>
  </w:num>
  <w:num w:numId="8" w16cid:durableId="496112336">
    <w:abstractNumId w:val="2"/>
  </w:num>
  <w:num w:numId="9" w16cid:durableId="1322006080">
    <w:abstractNumId w:val="7"/>
  </w:num>
  <w:num w:numId="10" w16cid:durableId="744959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83"/>
    <w:rsid w:val="00146F2D"/>
    <w:rsid w:val="003177EF"/>
    <w:rsid w:val="003654D6"/>
    <w:rsid w:val="003E5CA6"/>
    <w:rsid w:val="00485E7D"/>
    <w:rsid w:val="0071606B"/>
    <w:rsid w:val="008319C0"/>
    <w:rsid w:val="00B05792"/>
    <w:rsid w:val="00B630E6"/>
    <w:rsid w:val="00CF491A"/>
    <w:rsid w:val="00E06931"/>
    <w:rsid w:val="00F444C3"/>
    <w:rsid w:val="00FF2726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872E"/>
  <w15:chartTrackingRefBased/>
  <w15:docId w15:val="{7764F74D-9E6F-4685-BF98-DC541DF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joladol@poczta.fm</dc:creator>
  <cp:keywords/>
  <dc:description/>
  <cp:lastModifiedBy>joladol@poczta.fm</cp:lastModifiedBy>
  <cp:revision>4</cp:revision>
  <dcterms:created xsi:type="dcterms:W3CDTF">2024-02-20T19:15:00Z</dcterms:created>
  <dcterms:modified xsi:type="dcterms:W3CDTF">2024-02-21T05:32:00Z</dcterms:modified>
</cp:coreProperties>
</file>