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auto" w:line="240" w:before="0" w:after="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b w:val="false"/>
          <w:i w:val="false"/>
          <w:caps w:val="false"/>
          <w:smallCaps w:val="false"/>
          <w:color w:val="1F497D" w:themeColor="text2"/>
          <w:spacing w:val="0"/>
          <w:sz w:val="24"/>
          <w14:textFill>
            <w14:solidFill>
              <w14:schemeClr w14:val="tx2"/>
            </w14:solidFill>
          </w14:textFill>
        </w:rPr>
        <w:t>Wymagania edukacyjne na poszczególne oceny z muzyki dla klasy 4-7.</w:t>
      </w:r>
    </w:p>
    <w:p>
      <w:pPr>
        <w:pStyle w:val="Tretekstu"/>
        <w:widowControl/>
        <w:ind w:left="0" w:right="0" w:hanging="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Sporządzono na podstawie materiałów zawartych w programie nauczania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8"/>
        </w:rPr>
        <w:t>Klucz do muzyki - program nauczania dla klasy 4-7 szkoły podstawowej. Autorzy: U. Smoczyńska, K.Jakóbczak-Drążek, A.Sołtysik.</w:t>
      </w:r>
    </w:p>
    <w:p>
      <w:pPr>
        <w:pStyle w:val="Tretekstu"/>
        <w:widowControl/>
        <w:ind w:left="0" w:right="0" w:hanging="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Nauczyciele uczący:</w:t>
      </w:r>
    </w:p>
    <w:p>
      <w:pPr>
        <w:pStyle w:val="Tretekstu"/>
        <w:widowControl/>
        <w:ind w:left="0" w:right="0" w:hanging="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Ewa Bednarz</w:t>
      </w:r>
    </w:p>
    <w:p>
      <w:pPr>
        <w:pStyle w:val="007Podstawatytul1"/>
        <w:spacing w:lineRule="auto" w:line="240" w:before="0" w:after="0"/>
        <w:rPr>
          <w:color w:val="1F497D" w:themeColor="text2"/>
          <w14:textFill>
            <w14:solidFill>
              <w14:schemeClr w14:val="tx2"/>
            </w14:solidFill>
          </w14:textFill>
        </w:rPr>
      </w:pPr>
      <w:r>
        <w:rPr/>
      </w:r>
    </w:p>
    <w:tbl>
      <w:tblPr>
        <w:tblStyle w:val="6"/>
        <w:tblW w:w="15021" w:type="dxa"/>
        <w:jc w:val="left"/>
        <w:tblInd w:w="221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2424"/>
        <w:gridCol w:w="2423"/>
        <w:gridCol w:w="2014"/>
        <w:gridCol w:w="2081"/>
        <w:gridCol w:w="1946"/>
        <w:gridCol w:w="1986"/>
        <w:gridCol w:w="2146"/>
      </w:tblGrid>
      <w:tr>
        <w:trPr>
          <w:tblHeader w:val="true"/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kern w:val="0"/>
              </w:rPr>
            </w:pPr>
            <w:r>
              <w:rPr>
                <w:kern w:val="0"/>
              </w:rPr>
              <w:t>Wymagania podstawowe, uczeń: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kern w:val="0"/>
              </w:rPr>
            </w:pPr>
            <w:r>
              <w:rPr>
                <w:kern w:val="0"/>
              </w:rPr>
              <w:t>Wymagania ponadpodstawowe, uczeń: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Ocena dopuszczająca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Ocena dostateczna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Ocena</w:t>
            </w:r>
          </w:p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dobra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Ocena</w:t>
            </w:r>
          </w:p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bardzo dobra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7931D" w:fill="auto" w:val="solid"/>
            <w:vAlign w:val="center"/>
          </w:tcPr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Ocena</w:t>
            </w:r>
          </w:p>
          <w:p>
            <w:pPr>
              <w:pStyle w:val="Tabela-gwkatabele"/>
              <w:widowControl w:val="false"/>
              <w:spacing w:before="0" w:after="0"/>
              <w:rPr>
                <w:lang w:val="pl-PL"/>
              </w:rPr>
            </w:pPr>
            <w:r>
              <w:rPr>
                <w:kern w:val="0"/>
                <w:lang w:val="pl-PL"/>
              </w:rPr>
              <w:t>celująca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refren </w:t>
            </w:r>
            <w:r>
              <w:rPr>
                <w:rStyle w:val="I"/>
                <w:kern w:val="0"/>
              </w:rPr>
              <w:t>Zielonej piosenki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wymienić odgłosy dobiegające z otoczenia;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określić budowę </w:t>
            </w:r>
            <w:r>
              <w:rPr>
                <w:rStyle w:val="I"/>
                <w:kern w:val="0"/>
              </w:rPr>
              <w:t>Zielonej piosenki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rozumie pojęcia i potrafi je wskazać w nutach: </w:t>
            </w:r>
            <w:r>
              <w:rPr>
                <w:rStyle w:val="BLUE"/>
                <w:kern w:val="0"/>
              </w:rPr>
              <w:t>znak chromatyczny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metrum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przedtakt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łuk łącznik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wyjaśnić termin – </w:t>
            </w:r>
            <w:r>
              <w:rPr>
                <w:rStyle w:val="BLUE"/>
                <w:kern w:val="0"/>
              </w:rPr>
              <w:t>gestodźwięki</w:t>
            </w:r>
            <w:r>
              <w:rPr>
                <w:kern w:val="0"/>
              </w:rPr>
              <w:t xml:space="preserve"> i wykorzystać je przy piosence.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</w:t>
            </w:r>
            <w:r>
              <w:rPr>
                <w:rStyle w:val="I"/>
                <w:kern w:val="0"/>
              </w:rPr>
              <w:t>Zieloną piosenkę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odróżnia dźwięki od szmerów dobiegające z otoczenia i wie, na czym polega różnica między nimi;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wyszukuje w tekście piosenki przenośnie i stara się je logicznie wyjaśnić;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zaproponować gestodźwięki do akompaniamentu przy piosence.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-śpiewa w grupie refren „Zielonej piosenki”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wymienić</w:t>
            </w:r>
            <w:r>
              <w:rPr>
                <w:kern w:val="0"/>
                <w:lang w:val="pl-PL"/>
              </w:rPr>
              <w:t xml:space="preserve"> niektóre</w:t>
            </w:r>
            <w:r>
              <w:rPr>
                <w:kern w:val="0"/>
              </w:rPr>
              <w:t xml:space="preserve"> odgłosy dobiegające z otoczenia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prosty akompaniament naturalny i perkusyjny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--śpiewa w grupie refren „Zielonej piosenki”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wymienić odgłosy dobiegające z otoczenia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rozumie pojęcia i potrafi je wskazać w nutach: </w:t>
            </w:r>
            <w:r>
              <w:rPr>
                <w:rStyle w:val="BLUE"/>
                <w:kern w:val="0"/>
              </w:rPr>
              <w:t>znak chromatyczny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metrum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przedtakt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łuk łącznik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 xml:space="preserve">-wykonuje </w:t>
            </w:r>
            <w:r>
              <w:rPr>
                <w:kern w:val="0"/>
              </w:rPr>
              <w:t xml:space="preserve"> </w:t>
            </w:r>
            <w:r>
              <w:rPr>
                <w:rStyle w:val="BLUE"/>
                <w:kern w:val="0"/>
              </w:rPr>
              <w:t>gestodźwięki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 xml:space="preserve">w </w:t>
            </w:r>
            <w:r>
              <w:rPr>
                <w:kern w:val="0"/>
              </w:rPr>
              <w:t>piosence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akompaniament perkusyjny do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Zieloną piosenkę</w:t>
            </w:r>
            <w:r>
              <w:rPr>
                <w:rStyle w:val="I"/>
                <w:kern w:val="0"/>
                <w:lang w:val="pl-PL"/>
              </w:rPr>
              <w:t>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odróżnia dźwięki od szmerów dobiegające z otoczenia i wie, na czym polega różnica między nimi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 xml:space="preserve">-wyjaśnia pojęcia: </w:t>
            </w:r>
            <w:r>
              <w:rPr>
                <w:rStyle w:val="BLUE"/>
                <w:kern w:val="0"/>
              </w:rPr>
              <w:t>znak chromatyczny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metrum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przedtakt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łuk łącznik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określić budowę </w:t>
            </w:r>
            <w:r>
              <w:rPr>
                <w:rStyle w:val="I"/>
                <w:kern w:val="0"/>
              </w:rPr>
              <w:t>Zielonej piosenki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BLUE"/>
                <w:kern w:val="0"/>
                <w:lang w:val="pl-PL"/>
              </w:rPr>
              <w:t xml:space="preserve">-aktywnie </w:t>
            </w:r>
            <w:r>
              <w:rPr>
                <w:kern w:val="0"/>
                <w:lang w:val="pl-PL"/>
              </w:rPr>
              <w:t>wykonuje akompaniament perkusyjny do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solo wybrane zwrotki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wyszukuje w tekście piosenki przenośnie i stara się je logicznie wyjaśnić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zaproponować gestodźwięki do akompaniamentu przy piosence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 zaangażowaniem wykonuje akompaniament perkusyjny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-samodzielnie tworzy akompaniament melodyczny do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-ciekawie interpretuje tekst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-określa tonację „Zielonej piosenki”</w:t>
            </w:r>
          </w:p>
        </w:tc>
      </w:tr>
      <w:tr>
        <w:trPr>
          <w:trHeight w:val="6315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w grupie </w:t>
            </w:r>
            <w:r>
              <w:rPr>
                <w:rStyle w:val="I"/>
                <w:kern w:val="0"/>
              </w:rPr>
              <w:t>Zieloną piosenkę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nuci w grupie melodię refrenu piosenki </w:t>
            </w:r>
            <w:r>
              <w:rPr>
                <w:rStyle w:val="I"/>
                <w:kern w:val="0"/>
              </w:rPr>
              <w:t>Jesienna bossa nova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wykonuje w grupie ćwiczenia głosowe;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wie, kim był S.</w:t>
            </w:r>
            <w:r>
              <w:rPr>
                <w:kern w:val="0"/>
              </w:rPr>
              <w:t>Moniuszko, potrafi wymienić dwie jego wie, kompozycje, w tym tytuł co najmniej jednej opery;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terminy </w:t>
            </w:r>
            <w:r>
              <w:rPr>
                <w:rStyle w:val="BLUE"/>
                <w:kern w:val="0"/>
              </w:rPr>
              <w:t>solo i tutti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nazwy głosów męskich: tenor i bas;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gra fragment </w:t>
            </w:r>
            <w:r>
              <w:rPr>
                <w:rStyle w:val="I"/>
                <w:kern w:val="0"/>
              </w:rPr>
              <w:t>Arii Skołuby.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solo fragmenty </w:t>
            </w:r>
            <w:r>
              <w:rPr>
                <w:rStyle w:val="I"/>
                <w:kern w:val="0"/>
              </w:rPr>
              <w:t>Zielonej piosenki</w:t>
            </w:r>
            <w:r>
              <w:rPr>
                <w:kern w:val="0"/>
              </w:rPr>
              <w:t xml:space="preserve"> oraz </w:t>
            </w:r>
            <w:r>
              <w:rPr>
                <w:rStyle w:val="I"/>
                <w:kern w:val="0"/>
              </w:rPr>
              <w:t>Jesiennej bossa novy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opowiedzieć o życiu i twórczości Stanisława Moniuszki, a także o operze jako dużej formie muzycznej;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określić rodzaj głosu śpiewaka wykonującego słuchaną arię;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samodzielnie wyszukać utwory wykonywane przez solistę.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nuci w grupie melodię refrenu piosenki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Jesienna bossa nova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-włącza się w ćwiczenia głosowe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-zna jedną nazwę głosu męskiego [bas]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-słucha muzyki S.Moniuszki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-śpiewa z grupą  refren piosenki„</w:t>
            </w:r>
            <w:r>
              <w:rPr>
                <w:rStyle w:val="I"/>
                <w:kern w:val="0"/>
              </w:rPr>
              <w:t>Jesienna bossa nova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wykonuje w grupie ćwiczenia głosowe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wie, kim był Stanisław </w:t>
            </w:r>
            <w:r>
              <w:rPr>
                <w:kern w:val="0"/>
                <w:lang w:val="pl-PL"/>
              </w:rPr>
              <w:t xml:space="preserve"> Moniuszko  potrafi wymienić dwie jego </w:t>
            </w:r>
            <w:r>
              <w:rPr>
                <w:kern w:val="0"/>
              </w:rPr>
              <w:t>kompozycje, w tym tytuł co najmniej jednej opery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terminy </w:t>
            </w:r>
            <w:r>
              <w:rPr>
                <w:rStyle w:val="BLUE"/>
                <w:kern w:val="0"/>
              </w:rPr>
              <w:t>solo i tutti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zna nazwy głosów męskich: tenor i bas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muzyki S.Moniuszki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-śpiewa piosenkę  z grupą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-starannie  </w:t>
            </w:r>
            <w:r>
              <w:rPr>
                <w:kern w:val="0"/>
              </w:rPr>
              <w:t>wykonuje ćwiczenia głosowe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wie, kim był Stanisław </w:t>
            </w:r>
            <w:r>
              <w:rPr>
                <w:kern w:val="0"/>
                <w:lang w:val="pl-PL"/>
              </w:rPr>
              <w:t xml:space="preserve"> Moniuszko,  potrafi wymienić kilka jego </w:t>
            </w:r>
            <w:r>
              <w:rPr>
                <w:kern w:val="0"/>
              </w:rPr>
              <w:t>kompozycj</w:t>
            </w:r>
            <w:r>
              <w:rPr>
                <w:kern w:val="0"/>
                <w:lang w:val="pl-PL"/>
              </w:rPr>
              <w:t>i</w:t>
            </w:r>
            <w:r>
              <w:rPr>
                <w:kern w:val="0"/>
              </w:rPr>
              <w:t>, w tym tytuł</w:t>
            </w:r>
            <w:r>
              <w:rPr>
                <w:kern w:val="0"/>
                <w:lang w:val="pl-PL"/>
              </w:rPr>
              <w:t>y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dwóch najważniejszych oper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 xml:space="preserve">-wyjaśnia </w:t>
            </w:r>
            <w:r>
              <w:rPr>
                <w:kern w:val="0"/>
              </w:rPr>
              <w:t xml:space="preserve"> terminy </w:t>
            </w:r>
            <w:r>
              <w:rPr>
                <w:rStyle w:val="BLUE"/>
                <w:kern w:val="0"/>
              </w:rPr>
              <w:t>solo i tutti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zna nazwy głosów męskich</w:t>
            </w:r>
            <w:r>
              <w:rPr>
                <w:kern w:val="0"/>
                <w:lang w:val="pl-PL"/>
              </w:rPr>
              <w:t xml:space="preserve"> i żeńskich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-uważnie słucha utworów S.Moniuszki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piosenkę „Jesienna bossa nova” solo i tutti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 </w:t>
            </w:r>
            <w:r>
              <w:rPr>
                <w:kern w:val="0"/>
              </w:rPr>
              <w:t>wie, czym jest aparat głosowy człowieka i jak należy o niego dbać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opowiedzieć o życiu i twórczości Stanisława Moniuszki, a także o operze jako dużej formie muzycznej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-podczas słuchania muzyki określa rodzaj głosu śpiewaka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-wie, jaką rolę odegrał Stanisław Moniuszko w rozwoju polskiej muzyki artystycznej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techniką komputerową projekt dekoracji scenicznej do jednej ze scen  z opery Straszny Dwór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-prezentuje na instrumencie melodycznym dowolny utwór S.Moniuszki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 xml:space="preserve">Jesienna bossa nova </w:t>
            </w:r>
            <w:r>
              <w:rPr>
                <w:kern w:val="0"/>
              </w:rPr>
              <w:t xml:space="preserve">oraz refren pieśni </w:t>
            </w:r>
            <w:r>
              <w:rPr>
                <w:rStyle w:val="I"/>
                <w:kern w:val="0"/>
              </w:rPr>
              <w:t>Idą leśni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rozumie różnice pomiędzy śpiewem zespołowym jedno – i wielogłosowym;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podać różnice między kilkoma zespołami wokalnymi;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akompaniuje na instrumentach perkusyjnych według zapisu piktogramów.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solo fragmenty piosenki </w:t>
            </w:r>
            <w:r>
              <w:rPr>
                <w:rStyle w:val="I"/>
                <w:kern w:val="0"/>
              </w:rPr>
              <w:t>Jesienna bossa nova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w grupie fragment dwugłosowy piosenki </w:t>
            </w:r>
            <w:r>
              <w:rPr>
                <w:rStyle w:val="I"/>
                <w:kern w:val="0"/>
              </w:rPr>
              <w:t>Jesienna bossa nova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określić rodzaje zespołów w słuchanych utworach, a także rozpoznać, czy śpiew jest jednogłosowy, czy wielogłosowy, czy a cappella, czy z akompaniamentem;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dzieli się z innymi swoimi doświadczeniami w chórze.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-włącza się do śpiewu piosenki pt.”Idą leśni”, śpiewa z pamięci refren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prosty akompaniament rytmiczny do piosenki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-śpiewa z grupa piosenkę ”Idą leśni”, śpiewa z pamięci zwrotkę i refren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rozumie różnice pomiędzy śpiewem zespołowym jedno – i wielogłosowym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akompaniament rytmiczny do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z pamięci dwie zwrotki piosenki  z refrenem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-wyjaśnia </w:t>
            </w:r>
            <w:r>
              <w:rPr>
                <w:kern w:val="0"/>
              </w:rPr>
              <w:t xml:space="preserve"> różnice pomiędzy śpiewem zespołowym jedno – i wielogłosowym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podać </w:t>
            </w:r>
            <w:r>
              <w:rPr>
                <w:kern w:val="0"/>
                <w:lang w:val="pl-PL"/>
              </w:rPr>
              <w:t xml:space="preserve">dwie </w:t>
            </w:r>
            <w:r>
              <w:rPr>
                <w:kern w:val="0"/>
              </w:rPr>
              <w:t>różnice między kilkoma zespołami wokalnymi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akompaniuje na instrumentach perkusyjnych według zapisu piktogramów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z pamięci trzy zwrotki piosenki ”Idą leśni”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określić rodzaje zespołów w słuchanych utworach, a także rozpoznać, czy śpiew jest jednogłosowy,  wielogłosowy, </w:t>
            </w:r>
            <w:r>
              <w:rPr>
                <w:kern w:val="0"/>
                <w:lang w:val="pl-PL"/>
              </w:rPr>
              <w:t>a’ cappella,</w:t>
            </w:r>
            <w:r>
              <w:rPr>
                <w:kern w:val="0"/>
              </w:rPr>
              <w:t xml:space="preserve"> czy z akompaniamentem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--</w:t>
            </w:r>
            <w:r>
              <w:rPr>
                <w:kern w:val="0"/>
              </w:rPr>
              <w:t>akompaniuje na instrumentach perkusyjnych według zapisu piktogramów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z pamięci trzy zwrotki piosenki ”Idą leśni” z zastosowaniem środków wyrazu muzycznego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zaśpiewać w grupie fragment dwugłosowy piosenki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Jesienna bossa nova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-tworzy i prezentuje akompaniament melodyczny do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Jesień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termin </w:t>
            </w:r>
            <w:r>
              <w:rPr>
                <w:rStyle w:val="BLUE"/>
                <w:kern w:val="0"/>
              </w:rPr>
              <w:t>inspiracja</w:t>
            </w:r>
            <w:r>
              <w:rPr>
                <w:kern w:val="0"/>
              </w:rPr>
              <w:t xml:space="preserve"> i rozumie jego znaczenie, podaje przykład inspiracji przyrodą w muzyce;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bierze udział w tworzeniu ilustracji słowno-muzycznej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solo fragmenty piosenki </w:t>
            </w:r>
            <w:r>
              <w:rPr>
                <w:rStyle w:val="I"/>
                <w:kern w:val="0"/>
              </w:rPr>
              <w:t>Jesień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zagrać instrumentalne wstawki w piosence;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podaje kilka przykładów inspiracji przyrodą w muzyce;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wskazać w wierszu słowa oddające nastrój i odgłosy jesiennej pogody;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bierze aktywny udział w tworzeniu ilustracji słowno- muzycznej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-włącza się w śpiew piosenki „Jesień”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-próbuje tworzyć</w:t>
            </w:r>
            <w:r>
              <w:rPr>
                <w:kern w:val="0"/>
              </w:rPr>
              <w:t xml:space="preserve"> ilustracj</w:t>
            </w:r>
            <w:r>
              <w:rPr>
                <w:kern w:val="0"/>
                <w:lang w:val="pl-PL"/>
              </w:rPr>
              <w:t>ę</w:t>
            </w:r>
            <w:r>
              <w:rPr>
                <w:kern w:val="0"/>
              </w:rPr>
              <w:t xml:space="preserve"> słowno-muzyczn</w:t>
            </w:r>
            <w:r>
              <w:rPr>
                <w:kern w:val="0"/>
                <w:lang w:val="pl-PL"/>
              </w:rPr>
              <w:t>ą</w:t>
            </w:r>
            <w:r>
              <w:rPr>
                <w:kern w:val="0"/>
              </w:rPr>
              <w:t xml:space="preserve">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-śpiewa z grupą piosenkę „Jesień”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termin </w:t>
            </w:r>
            <w:r>
              <w:rPr>
                <w:rStyle w:val="BLUE"/>
                <w:kern w:val="0"/>
              </w:rPr>
              <w:t>inspiracja</w:t>
            </w:r>
            <w:r>
              <w:rPr>
                <w:kern w:val="0"/>
              </w:rPr>
              <w:t xml:space="preserve"> i rozumie jego znaczenie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bierze udział w tworzeniu ilustracji słowno-muzycznej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-śpiewa z grupą rówieśniczą piosenkę „Jesień”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termin </w:t>
            </w:r>
            <w:r>
              <w:rPr>
                <w:rStyle w:val="BLUE"/>
                <w:kern w:val="0"/>
              </w:rPr>
              <w:t>inspiracja</w:t>
            </w:r>
            <w:r>
              <w:rPr>
                <w:kern w:val="0"/>
              </w:rPr>
              <w:t xml:space="preserve"> i rozumie jego znaczenie, podaje przykład inspiracji przyrodą w muzyce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bierze</w:t>
            </w:r>
            <w:r>
              <w:rPr>
                <w:kern w:val="0"/>
                <w:lang w:val="pl-PL"/>
              </w:rPr>
              <w:t xml:space="preserve"> czynny </w:t>
            </w:r>
            <w:r>
              <w:rPr>
                <w:kern w:val="0"/>
              </w:rPr>
              <w:t xml:space="preserve"> udział w tworzeniu ilustracji słowno-muzycznej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solo fragmenty piosenki </w:t>
            </w:r>
            <w:r>
              <w:rPr>
                <w:rStyle w:val="I"/>
                <w:kern w:val="0"/>
              </w:rPr>
              <w:t>Jesień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zagrać instrumentalne wstawki w piosence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podaje kilka przykładów inspiracji przyrodą w muzyce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wskazać w wierszu słowa oddające nastrój i odgłosy jesiennej pogody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bierze aktywny udział w tworzeniu ilustracji słowno- muzycznej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-potrafi zagrać na instrumencie melodycznym piosenkę „Jesień”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 xml:space="preserve">-wykazuje się kreatywnością podczas </w:t>
            </w:r>
            <w:r>
              <w:rPr>
                <w:kern w:val="0"/>
              </w:rPr>
              <w:t xml:space="preserve"> tworzeni</w:t>
            </w:r>
            <w:r>
              <w:rPr>
                <w:kern w:val="0"/>
                <w:lang w:val="pl-PL"/>
              </w:rPr>
              <w:t xml:space="preserve">a </w:t>
            </w:r>
            <w:r>
              <w:rPr>
                <w:kern w:val="0"/>
              </w:rPr>
              <w:t xml:space="preserve">ilustracji słowno- muzycznej do fragmentu wiersza </w:t>
            </w:r>
            <w:r>
              <w:rPr>
                <w:rStyle w:val="I"/>
                <w:kern w:val="0"/>
              </w:rPr>
              <w:t>Deszcz jesienny</w:t>
            </w:r>
            <w:r>
              <w:rPr>
                <w:kern w:val="0"/>
              </w:rPr>
              <w:t xml:space="preserve"> L. Staffa.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-wyjaśnia pojęcie ligatura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akompaniament melodyczny do piosenki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refren piosenki 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powiedzieć własnymi słowami, na czym polega praca kompozytora;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bierze udział w zabawie opartej na tekście prawa Archimedesa.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 xml:space="preserve">Nauka w wannie </w:t>
            </w:r>
            <w:r>
              <w:rPr>
                <w:kern w:val="0"/>
              </w:rPr>
              <w:t xml:space="preserve">oraz solo fragmenty piosenki </w:t>
            </w:r>
            <w:r>
              <w:rPr>
                <w:rStyle w:val="I"/>
                <w:kern w:val="0"/>
              </w:rPr>
              <w:t>Jesień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na czym polega praca kompozytora, zna kilka nazwisk kompozytorów piosenek;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bierze aktywny udział w zabawie opartej na tekście prawa Archimedesa;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układa z pomocą grupy piosenkę na temat dowolnego przedmiotu wykładanego w szkole.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 xml:space="preserve">-śpiewa </w:t>
            </w:r>
            <w:r>
              <w:rPr>
                <w:kern w:val="0"/>
              </w:rPr>
              <w:t xml:space="preserve">w grupie refren piosenki </w:t>
            </w:r>
            <w:r>
              <w:rPr>
                <w:rStyle w:val="I"/>
                <w:kern w:val="0"/>
              </w:rPr>
              <w:t>Nauka w wannie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-zna pojęcie kompozytor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 xml:space="preserve">-włącza się w zabawę opartą na </w:t>
            </w:r>
            <w:r>
              <w:rPr>
                <w:kern w:val="0"/>
              </w:rPr>
              <w:t>tekście prawa Archimedesa.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refren piosenki </w:t>
            </w:r>
            <w:r>
              <w:rPr>
                <w:rStyle w:val="I"/>
                <w:kern w:val="0"/>
              </w:rPr>
              <w:t>Nauka w wannie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-wyjaśnia  pojęcie kompozytor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bierze udział w zabawie opartej na tekście prawa Archimedesa.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grupie  piosenk</w:t>
            </w:r>
            <w:r>
              <w:rPr>
                <w:kern w:val="0"/>
                <w:lang w:val="pl-PL"/>
              </w:rPr>
              <w:t>ę „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powiedzieć własnymi słowami, na czym polega praca kompozytora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bierze udział w zabawie opartej na tekście prawa Archimedesa.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 xml:space="preserve">Nauka w wannie </w:t>
            </w:r>
            <w:r>
              <w:rPr>
                <w:kern w:val="0"/>
              </w:rPr>
              <w:t xml:space="preserve">oraz solo fragmenty piosenki </w:t>
            </w:r>
            <w:r>
              <w:rPr>
                <w:rStyle w:val="I"/>
                <w:kern w:val="0"/>
              </w:rPr>
              <w:t>Jesień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wie, na czym polega praca kompozytora, zna kilka nazwisk kompozytorów piosenek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bierze aktywny udział w zabawie opartej na tekście prawa Archimedesa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układa z pomocą grupy piosenkę na temat dowolnego przedmiotu wykładanego w szkole.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-wykonuje solo piosenkę „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rStyle w:val="I"/>
                <w:kern w:val="0"/>
                <w:lang w:val="pl-PL"/>
              </w:rPr>
              <w:t>” stosując środki wyrazu muzycznego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-samodzielnie układa</w:t>
            </w:r>
            <w:r>
              <w:rPr>
                <w:kern w:val="0"/>
              </w:rPr>
              <w:t xml:space="preserve"> piosenkę na temat dowolnego przedmiotu wykładanego w szkole.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w grupie refren piosenki 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nazwiska kilku kompozytorów;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podać kilka informacji o życiu i twórczości F. Chopina;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co to jest konkurs chopinowski, zna co najmniej jedno nazwisko zwycięzcy konkursu;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rozumie termin: </w:t>
            </w:r>
            <w:r>
              <w:rPr>
                <w:rStyle w:val="BLUE"/>
                <w:kern w:val="0"/>
              </w:rPr>
              <w:t>interpretacja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gra fragment </w:t>
            </w:r>
            <w:r>
              <w:rPr>
                <w:rStyle w:val="I"/>
                <w:kern w:val="0"/>
              </w:rPr>
              <w:t>Marsza żałobnego</w:t>
            </w:r>
            <w:r>
              <w:rPr>
                <w:kern w:val="0"/>
              </w:rPr>
              <w:t xml:space="preserve"> z </w:t>
            </w:r>
            <w:r>
              <w:rPr>
                <w:rStyle w:val="I"/>
                <w:kern w:val="0"/>
              </w:rPr>
              <w:t>Sonaty b-moll</w:t>
            </w:r>
            <w:r>
              <w:rPr>
                <w:kern w:val="0"/>
              </w:rPr>
              <w:t xml:space="preserve"> F. Chopina.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w grupie piosenkę 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wymienić nazwiska wielu kompozytorów polskich i zagranicznych;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opowiedzieć własnymi słowami o życiu i twórczości F. Chopina, umie wymienić podstawowe gatunki muzyczne przez niego komponowane;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powiedzieć kilka zdań na temat konkursu chopinowskiego, zna co najmniej dwa nazwiska słynnych pianistów – zwycięzców konkursu;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interpretować dowolną piosenkę w ciekawy sposób;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gra jeden z głosów </w:t>
            </w:r>
            <w:r>
              <w:rPr>
                <w:rStyle w:val="I"/>
                <w:kern w:val="0"/>
              </w:rPr>
              <w:t>Marsza żałobnego</w:t>
            </w:r>
            <w:r>
              <w:rPr>
                <w:kern w:val="0"/>
              </w:rPr>
              <w:t xml:space="preserve"> w wykonaniu wielogłosowym.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-śpiewa</w:t>
            </w:r>
            <w:r>
              <w:rPr>
                <w:kern w:val="0"/>
              </w:rPr>
              <w:t xml:space="preserve"> w grupie refren piosenk</w:t>
            </w:r>
            <w:r>
              <w:rPr>
                <w:kern w:val="0"/>
                <w:lang w:val="pl-PL"/>
              </w:rPr>
              <w:t>i „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-wie, kim był Fryderyk Chopin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-słucha utworów instrumentalnych naszego kompozytora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zaśpiewać w grupie piosenk</w:t>
            </w:r>
            <w:r>
              <w:rPr>
                <w:kern w:val="0"/>
                <w:lang w:val="pl-PL"/>
              </w:rPr>
              <w:t>ę „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podać kilka informacji o życiu i twórczości F. Chopina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co to jest konkurs chopinowski, znaj jedno nazwisko zwycięzcy konkursu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rStyle w:val="I"/>
                <w:kern w:val="0"/>
                <w:lang w:val="pl-PL"/>
              </w:rPr>
              <w:t>słucha utworów instrumentalnych naszego pianisty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rozumie termin: </w:t>
            </w:r>
            <w:r>
              <w:rPr>
                <w:rStyle w:val="BLUE"/>
                <w:kern w:val="0"/>
              </w:rPr>
              <w:t>interpretacja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grupie piosenk</w:t>
            </w:r>
            <w:r>
              <w:rPr>
                <w:kern w:val="0"/>
                <w:lang w:val="pl-PL"/>
              </w:rPr>
              <w:t>ę „</w:t>
            </w:r>
            <w:r>
              <w:rPr>
                <w:rStyle w:val="I"/>
                <w:kern w:val="0"/>
              </w:rPr>
              <w:t>Nauka w wannie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podać </w:t>
            </w:r>
            <w:r>
              <w:rPr>
                <w:kern w:val="0"/>
                <w:lang w:val="pl-PL"/>
              </w:rPr>
              <w:t>najważniejsze</w:t>
            </w:r>
            <w:r>
              <w:rPr>
                <w:kern w:val="0"/>
              </w:rPr>
              <w:t xml:space="preserve"> informacj</w:t>
            </w:r>
            <w:r>
              <w:rPr>
                <w:kern w:val="0"/>
                <w:lang w:val="pl-PL"/>
              </w:rPr>
              <w:t>e</w:t>
            </w:r>
            <w:r>
              <w:rPr>
                <w:kern w:val="0"/>
              </w:rPr>
              <w:t xml:space="preserve"> o życiu i twórczości F. Chopina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co to jest konkurs chopinowski, zna co najmniej jedno nazwisko zwycięzcy konkurs;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-r</w:t>
            </w:r>
            <w:r>
              <w:rPr>
                <w:kern w:val="0"/>
              </w:rPr>
              <w:t>ozumie</w:t>
            </w:r>
            <w:r>
              <w:rPr>
                <w:kern w:val="0"/>
                <w:lang w:val="pl-PL"/>
              </w:rPr>
              <w:t xml:space="preserve"> i wyjaśnia</w:t>
            </w:r>
            <w:r>
              <w:rPr>
                <w:kern w:val="0"/>
              </w:rPr>
              <w:t xml:space="preserve"> termin: </w:t>
            </w:r>
            <w:r>
              <w:rPr>
                <w:rStyle w:val="BLUE"/>
                <w:kern w:val="0"/>
              </w:rPr>
              <w:t>interpretacja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zaśpiewać w grupie piosenkę </w:t>
            </w:r>
            <w:r>
              <w:rPr>
                <w:rStyle w:val="I"/>
                <w:kern w:val="0"/>
              </w:rPr>
              <w:t>Nauka w wannie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potrafi opowiedzieć własnymi słowami o życiu i twórczości F. Chopina, umie wymienić podstawowe gatunki muzyczne przez niego komponowane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wymienić nazwiska wielu kompozytorów polskich i zagranicznych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powiedzieć kilka zdań na temat konkursu chopinowskiego, zna co najmniej dwa nazwiska słynnych pianistów – zwycięzców konkursu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-pogłębia wiedzę na temat życia i twórczości Fryderyka Chopina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-prezentuje na instrumencie melodycznym dowolny utwór wielkiego kompozytora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-ma wiedzę na temat</w:t>
            </w:r>
            <w:r>
              <w:rPr>
                <w:kern w:val="0"/>
              </w:rPr>
              <w:t xml:space="preserve">  konkursu chopinowskiego, zna </w:t>
            </w:r>
            <w:r>
              <w:rPr>
                <w:kern w:val="0"/>
                <w:lang w:val="pl-PL"/>
              </w:rPr>
              <w:t xml:space="preserve">kilka </w:t>
            </w:r>
            <w:r>
              <w:rPr>
                <w:kern w:val="0"/>
              </w:rPr>
              <w:t>nazwisk słynnych pianistów – zwycięzców konkursu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-wypowiada się na temat stylizacji muzyki ludowej w utworach kompozytora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w grupie jedną z melodii piosenki </w:t>
            </w:r>
            <w:r>
              <w:rPr>
                <w:rStyle w:val="I"/>
                <w:kern w:val="0"/>
              </w:rPr>
              <w:t>O, o, o! – Orkiestra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co to jest orkiestra symfoniczna, strojenie instrumentów;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powiedzieć, jak stroi się instrumenty strunowe, dęte, niektóre perkusyjne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nazwy różnych instrumentów;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odczytać schemat orkiestry symfonicznej.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jedną z melodii piosenki </w:t>
            </w:r>
            <w:r>
              <w:rPr>
                <w:rStyle w:val="I"/>
                <w:kern w:val="0"/>
              </w:rPr>
              <w:t>O, o, o! – Orkiestra</w:t>
            </w:r>
            <w:r>
              <w:rPr>
                <w:kern w:val="0"/>
              </w:rPr>
              <w:t xml:space="preserve"> z towarzyszeniem drugiej melodii;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przyporządkować instrumenty do odpowiednich grup;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aktywnie wykonuje eksperymenty ze strojeniem instrumentów, wyciągając poprawne wnioski;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 wysłuchaniu </w:t>
            </w:r>
            <w:r>
              <w:rPr>
                <w:rStyle w:val="I"/>
                <w:kern w:val="0"/>
              </w:rPr>
              <w:t>Szeherezady</w:t>
            </w:r>
            <w:r>
              <w:rPr>
                <w:kern w:val="0"/>
              </w:rPr>
              <w:t xml:space="preserve"> potrafi opowiedzieć o nastroju i instrumentach charakteryzujących postacie z baśni.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-włącza się do śpiewu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co to jest orkiestra symfoniczna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muzyki instrumentalnej w opracowaniu na orkiestrę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w grupie jedną z melodii piosenki </w:t>
            </w:r>
            <w:r>
              <w:rPr>
                <w:rStyle w:val="I"/>
                <w:kern w:val="0"/>
              </w:rPr>
              <w:t>O, o, o! – Orkiestra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wie, co to jest orkiestra symfoniczna, strojenie instrumentów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-wymienia grupy instrumentalne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nazwy kilku instrumentów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muzyki instrumentalnej w opracowaniu na orkiestrę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jedną z melodii piosenki </w:t>
            </w:r>
            <w:r>
              <w:rPr>
                <w:rStyle w:val="I"/>
                <w:kern w:val="0"/>
              </w:rPr>
              <w:t>O, o, o! – Orkiestra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-zna podział orkiestry symfonicznej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-wymienia po trzy przykłady instrumentów z każdej grupy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 wysłuchaniu </w:t>
            </w:r>
            <w:r>
              <w:rPr>
                <w:rStyle w:val="I"/>
                <w:kern w:val="0"/>
              </w:rPr>
              <w:t>Szeherezady</w:t>
            </w:r>
            <w:r>
              <w:rPr>
                <w:kern w:val="0"/>
              </w:rPr>
              <w:t xml:space="preserve"> potrafi opowiedzieć o nastroju </w:t>
            </w:r>
            <w:r>
              <w:rPr>
                <w:kern w:val="0"/>
                <w:lang w:val="pl-PL"/>
              </w:rPr>
              <w:t xml:space="preserve"> utworu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jedną z melodii piosenki </w:t>
            </w:r>
            <w:r>
              <w:rPr>
                <w:rStyle w:val="I"/>
                <w:kern w:val="0"/>
              </w:rPr>
              <w:t>O, o, o! – Orkiestra</w:t>
            </w:r>
            <w:r>
              <w:rPr>
                <w:kern w:val="0"/>
              </w:rPr>
              <w:t xml:space="preserve"> z towarzyszeniem drugiej melodii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rStyle w:val="I"/>
                <w:kern w:val="0"/>
                <w:lang w:val="pl-PL"/>
              </w:rPr>
              <w:t>-zna podział orkiestry symfonicznej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-wymienia po cztery przykłady instrumentów z każdej grupy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 wysłuchaniu </w:t>
            </w:r>
            <w:r>
              <w:rPr>
                <w:rStyle w:val="I"/>
                <w:kern w:val="0"/>
              </w:rPr>
              <w:t>Szeherezady</w:t>
            </w:r>
            <w:r>
              <w:rPr>
                <w:kern w:val="0"/>
              </w:rPr>
              <w:t xml:space="preserve"> potrafi opowiedzieć o nastroju i instrumentach charakteryzujących postacie z baśni.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  <w:t>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nazwiska sławnych dyrygentów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-wyjaśnia pojęcia: partytura, miniatura, poemat symfoniczny, suita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aktywnie wykonuje eksperymenty ze strojeniem instrumentów, wyciągając poprawne wnioski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genezę powstania orkiestry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-tworzy plakat koncertowy na komputerze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zaśpiewać piosenkę </w:t>
            </w:r>
            <w:r>
              <w:rPr>
                <w:rStyle w:val="I"/>
                <w:kern w:val="0"/>
              </w:rPr>
              <w:t>O, o, o! – Orkiestra</w:t>
            </w:r>
            <w:r>
              <w:rPr>
                <w:kern w:val="0"/>
              </w:rPr>
              <w:t xml:space="preserve"> w tercecie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w grupie wszystkie melodie piosenki </w:t>
            </w:r>
            <w:r>
              <w:rPr>
                <w:rStyle w:val="I"/>
                <w:kern w:val="0"/>
              </w:rPr>
              <w:t>O, o, o! – Orkiestra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w grupie pieśń </w:t>
            </w:r>
            <w:r>
              <w:rPr>
                <w:rStyle w:val="I"/>
                <w:kern w:val="0"/>
              </w:rPr>
              <w:t>Maki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wie, kim jest </w:t>
            </w:r>
            <w:r>
              <w:rPr>
                <w:rStyle w:val="BLUE"/>
                <w:kern w:val="0"/>
              </w:rPr>
              <w:t>dyrygent</w:t>
            </w:r>
            <w:r>
              <w:rPr>
                <w:kern w:val="0"/>
              </w:rPr>
              <w:t xml:space="preserve"> oraz zna terminy: </w:t>
            </w:r>
            <w:r>
              <w:rPr>
                <w:rStyle w:val="BLUE"/>
                <w:kern w:val="0"/>
              </w:rPr>
              <w:t>partytura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batuta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odczytać kilka oznaczeń z partytury orkiestrowej;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akompaniuje w zespole na instrumencie perkusyjnym wg zapisu w partyturze.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piosenkę </w:t>
            </w:r>
            <w:r>
              <w:rPr>
                <w:rStyle w:val="I"/>
                <w:kern w:val="0"/>
              </w:rPr>
              <w:t>O, o, o! – Orkiestra</w:t>
            </w:r>
            <w:r>
              <w:rPr>
                <w:kern w:val="0"/>
              </w:rPr>
              <w:t xml:space="preserve"> w tercecie;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solo fragment pieśni </w:t>
            </w:r>
            <w:r>
              <w:rPr>
                <w:rStyle w:val="I"/>
                <w:kern w:val="0"/>
              </w:rPr>
              <w:t>Maki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opisać własnymi słowami rolę dyrygenta w przygotowaniu i wykonaniu koncertu;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znaleźć w nutach partytury wybrane oznaczenia i wyjaśnić ich rolę;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dyryguje zespołem instrumentalnym podczas utworu J. Straussa;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sprawnie odczytuje rytmy z partytury dla orkiestry towarzyszącej piosence </w:t>
            </w:r>
            <w:r>
              <w:rPr>
                <w:rStyle w:val="I"/>
                <w:kern w:val="0"/>
              </w:rPr>
              <w:t>Maki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podaje tytuły kilku pieśni patriotycznych poznanych w ubiegłych latach.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-włącza się do wspólnego śpiewu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pojęcie dyrygent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-wykonuje prosty akompaniament na instrumencie perkusyjnym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w grupie pieśń </w:t>
            </w:r>
            <w:r>
              <w:rPr>
                <w:rStyle w:val="I"/>
                <w:kern w:val="0"/>
              </w:rPr>
              <w:t>Maki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  <w:lang w:val="pl-PL"/>
              </w:rPr>
              <w:t>-określa funkcje dyrygenta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zna terminy: </w:t>
            </w:r>
            <w:r>
              <w:rPr>
                <w:rStyle w:val="BLUE"/>
                <w:kern w:val="0"/>
              </w:rPr>
              <w:t>partytura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batuta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akompaniuje w zespole na instrumencie perkusyjnym wg zapisu w partyturze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pieśń </w:t>
            </w:r>
            <w:r>
              <w:rPr>
                <w:rStyle w:val="I"/>
                <w:kern w:val="0"/>
              </w:rPr>
              <w:t>Maki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-wyjaśnia</w:t>
            </w:r>
            <w:r>
              <w:rPr>
                <w:kern w:val="0"/>
              </w:rPr>
              <w:t xml:space="preserve">, kim jest </w:t>
            </w:r>
            <w:r>
              <w:rPr>
                <w:rStyle w:val="BLUE"/>
                <w:kern w:val="0"/>
              </w:rPr>
              <w:t>dyrygent</w:t>
            </w:r>
            <w:r>
              <w:rPr>
                <w:kern w:val="0"/>
              </w:rPr>
              <w:t xml:space="preserve"> oraz zna terminy: </w:t>
            </w:r>
            <w:r>
              <w:rPr>
                <w:rStyle w:val="BLUE"/>
                <w:kern w:val="0"/>
              </w:rPr>
              <w:t>partytura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batuta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-p</w:t>
            </w:r>
            <w:r>
              <w:rPr>
                <w:kern w:val="0"/>
              </w:rPr>
              <w:t>otrafi odczytać kilka oznaczeń z partytury orkiestrowej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-poprawnie </w:t>
            </w:r>
            <w:r>
              <w:rPr>
                <w:kern w:val="0"/>
              </w:rPr>
              <w:t>akompaniuje w zespole na instrumencie perkusyjnym wg zapisu w partyturze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solo fragment pieśni </w:t>
            </w:r>
            <w:r>
              <w:rPr>
                <w:rStyle w:val="I"/>
                <w:kern w:val="0"/>
              </w:rPr>
              <w:t>Maki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opisać własnymi słowami rolę dyrygenta w przygotowaniu i wykonaniu koncertu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znaleźć w</w:t>
            </w: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</w:rPr>
              <w:t>nutach partytury wybrane oznaczenia i wyjaśnić ich rolę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dyryguje zespołem instrumentalnym podczas utworu J. Straussa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podaje tytuły kilku pieśni patriotycznych poznanych w ubiegłych latach.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--</w:t>
            </w:r>
            <w:r>
              <w:rPr>
                <w:kern w:val="0"/>
              </w:rPr>
              <w:t xml:space="preserve">sprawnie odczytuje rytmy z partytury dla orkiestry towarzyszącej piosence </w:t>
            </w:r>
            <w:r>
              <w:rPr>
                <w:rStyle w:val="I"/>
                <w:kern w:val="0"/>
              </w:rPr>
              <w:t>Maki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 xml:space="preserve">-kreatywnie </w:t>
            </w:r>
            <w:r>
              <w:rPr>
                <w:kern w:val="0"/>
              </w:rPr>
              <w:t>dyryguje zespołem instrumentalnym podczas utworu J. Straussa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w grupie </w:t>
            </w:r>
            <w:r>
              <w:rPr>
                <w:rStyle w:val="I"/>
                <w:kern w:val="0"/>
              </w:rPr>
              <w:t>Odę do Radości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rStyle w:val="BLUE"/>
              </w:rPr>
            </w:pPr>
            <w:r>
              <w:rPr>
                <w:kern w:val="0"/>
              </w:rPr>
              <w:t xml:space="preserve">wie, co to jest </w:t>
            </w:r>
            <w:r>
              <w:rPr>
                <w:rStyle w:val="BLUE"/>
                <w:kern w:val="0"/>
              </w:rPr>
              <w:t>symfonia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nazwisko L. van Beethoven;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nazwę głosu ludzkiego – </w:t>
            </w:r>
            <w:r>
              <w:rPr>
                <w:rStyle w:val="BLUE"/>
                <w:kern w:val="0"/>
              </w:rPr>
              <w:t>baryton</w:t>
            </w:r>
            <w:r>
              <w:rPr>
                <w:kern w:val="0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podać kilka informacji o Beethovenie jako wielkim symfoniku;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własnymi słowami opowiedzieć o wrażeniach po wysłuchaniu utworu;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zagrać ze słuchu fragment </w:t>
            </w:r>
            <w:r>
              <w:rPr>
                <w:rStyle w:val="I"/>
                <w:kern w:val="0"/>
              </w:rPr>
              <w:t>Ody do Radości</w:t>
            </w:r>
            <w:r>
              <w:rPr>
                <w:kern w:val="0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</w:t>
            </w: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</w:rPr>
              <w:t xml:space="preserve">w grupie </w:t>
            </w:r>
            <w:r>
              <w:rPr>
                <w:kern w:val="0"/>
                <w:lang w:val="pl-PL"/>
              </w:rPr>
              <w:t xml:space="preserve">jedną zwrotkę </w:t>
            </w:r>
            <w:r>
              <w:rPr>
                <w:rStyle w:val="I"/>
                <w:kern w:val="0"/>
              </w:rPr>
              <w:t>Od</w:t>
            </w:r>
            <w:r>
              <w:rPr>
                <w:rStyle w:val="I"/>
                <w:kern w:val="0"/>
                <w:lang w:val="pl-PL"/>
              </w:rPr>
              <w:t>y</w:t>
            </w:r>
            <w:r>
              <w:rPr>
                <w:rStyle w:val="I"/>
                <w:kern w:val="0"/>
              </w:rPr>
              <w:t xml:space="preserve"> do Radości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-zna nazwisko Beethoven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w grupie </w:t>
            </w:r>
            <w:r>
              <w:rPr>
                <w:rStyle w:val="I"/>
                <w:kern w:val="0"/>
              </w:rPr>
              <w:t>Odę do Radości</w:t>
            </w:r>
            <w:r>
              <w:rPr>
                <w:rStyle w:val="I"/>
                <w:kern w:val="0"/>
                <w:lang w:val="pl-PL"/>
              </w:rPr>
              <w:t xml:space="preserve"> [zna na pamięć jedną zwrotkę]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co to jest </w:t>
            </w:r>
            <w:r>
              <w:rPr>
                <w:rStyle w:val="BLUE"/>
                <w:kern w:val="0"/>
              </w:rPr>
              <w:t>symfonia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-wie, kim był</w:t>
            </w:r>
            <w:r>
              <w:rPr>
                <w:kern w:val="0"/>
              </w:rPr>
              <w:t xml:space="preserve"> L. van Beethoven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nazwę głosu ludzkiego – </w:t>
            </w:r>
            <w:r>
              <w:rPr>
                <w:rStyle w:val="BLUE"/>
                <w:kern w:val="0"/>
              </w:rPr>
              <w:t>baryton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na pamięć dwie zwrotki Ody do radości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-u</w:t>
            </w:r>
            <w:r>
              <w:rPr>
                <w:kern w:val="0"/>
              </w:rPr>
              <w:t>mie podać kilka informacji o Beethovenie jako wielkim symfoniku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uważnie przykładów muzycznych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na pamięć trzy zwrotki Ody do Radości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-opowiada o życiu i twórczości L.van Beethovena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-wymienia nazwy wszystkich głosów ludzkich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własnymi słowami opowiedzieć o wrażeniach po wysłuchaniu utworu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-potrafi zagrać na instrumencie melodycznym linię melodyczna Ody do Radości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-pogłębia wiedzę na temat  L.van Beethovena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dodatkowe nazwy ludzkich głosów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Pojedziemy saniami</w:t>
            </w:r>
            <w:r>
              <w:rPr>
                <w:kern w:val="0"/>
              </w:rPr>
              <w:t xml:space="preserve"> i kolędę ukraińską </w:t>
            </w:r>
            <w:r>
              <w:rPr>
                <w:rStyle w:val="I"/>
                <w:kern w:val="0"/>
              </w:rPr>
              <w:t>Nowa radist stała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gra na flecie przydzielony fragment pastorałki.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łącznik w piosence </w:t>
            </w:r>
            <w:r>
              <w:rPr>
                <w:rStyle w:val="I"/>
                <w:kern w:val="0"/>
              </w:rPr>
              <w:t>Pojedziemy saniami</w:t>
            </w:r>
            <w:r>
              <w:rPr>
                <w:kern w:val="0"/>
              </w:rPr>
              <w:t xml:space="preserve"> i solo całą piosenkę;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samodzielnie rozczytać partię dzwonków w pastorałce.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-włącza się w śpiew dowolnej kolędy lub pastorałki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-wie, co to jest chór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-gra prosty akompaniament perkusyjny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-śpiewa w grupie kolędy i pastorałki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-wymienia rodzaje chórów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-gra</w:t>
            </w:r>
            <w:r>
              <w:rPr>
                <w:kern w:val="0"/>
              </w:rPr>
              <w:t xml:space="preserve"> fragment pastorałki</w:t>
            </w:r>
            <w:r>
              <w:rPr>
                <w:kern w:val="0"/>
                <w:lang w:val="pl-PL"/>
              </w:rPr>
              <w:t xml:space="preserve"> na dzwonkach chromatycznych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-muzykuje w grupie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rozpoznać rodzaje chórów w słuchanych kolędach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gra </w:t>
            </w:r>
            <w:r>
              <w:rPr>
                <w:kern w:val="0"/>
                <w:lang w:val="pl-PL"/>
              </w:rPr>
              <w:t>wybraną pastorałkę na dzwonkach chromatycznych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-aktywnie śpiewa z grupą pastorałki i kolędy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łącznik w piosence </w:t>
            </w:r>
            <w:r>
              <w:rPr>
                <w:rStyle w:val="I"/>
                <w:kern w:val="0"/>
              </w:rPr>
              <w:t>Pojedziemy saniami</w:t>
            </w:r>
            <w:r>
              <w:rPr>
                <w:kern w:val="0"/>
              </w:rPr>
              <w:t xml:space="preserve"> i solo całą piosenkę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samodzielnie rozczytać partię dzwonków w pastorałc</w:t>
            </w:r>
            <w:r>
              <w:rPr>
                <w:kern w:val="0"/>
                <w:lang w:val="pl-PL"/>
              </w:rPr>
              <w:t>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rodzaje ch</w:t>
            </w:r>
            <w:r>
              <w:rPr>
                <w:kern w:val="0"/>
                <w:lang w:val="pl-PL"/>
              </w:rPr>
              <w:t>ó</w:t>
            </w:r>
            <w:r>
              <w:rPr>
                <w:kern w:val="0"/>
              </w:rPr>
              <w:t>rów, a także określić ich skład głosów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zagrać akompaniament gitarowy do pastorałki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gra fragment pastorałki w układzie wielogłosowym</w:t>
            </w:r>
            <w:r>
              <w:rPr>
                <w:kern w:val="0"/>
                <w:lang w:val="pl-PL"/>
              </w:rPr>
              <w:t xml:space="preserve"> na wybranym instrumencie melodycznym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dob</w:t>
            </w:r>
            <w:r>
              <w:rPr>
                <w:kern w:val="0"/>
                <w:lang w:val="pl-PL"/>
              </w:rPr>
              <w:t xml:space="preserve">iera </w:t>
            </w:r>
            <w:r>
              <w:rPr>
                <w:kern w:val="0"/>
              </w:rPr>
              <w:t xml:space="preserve">akompaniament harmoniczny do kolędy </w:t>
            </w:r>
            <w:r>
              <w:rPr>
                <w:rStyle w:val="I"/>
                <w:kern w:val="0"/>
              </w:rPr>
              <w:t>A wczora z wieczora.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pastorałkę </w:t>
            </w:r>
            <w:r>
              <w:rPr>
                <w:rStyle w:val="I"/>
                <w:kern w:val="0"/>
              </w:rPr>
              <w:t xml:space="preserve">A spis Bartek </w:t>
            </w:r>
            <w:r>
              <w:rPr>
                <w:kern w:val="0"/>
              </w:rPr>
              <w:t>w układzie dwugłosowym;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śpiewa w grupie wybraną piosenkę lub kolędę;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rozpoznać rodzaje chórów w słuchanych kolędach;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gra fragment pastorałki.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pastorałkę </w:t>
            </w:r>
            <w:r>
              <w:rPr>
                <w:rStyle w:val="I"/>
                <w:kern w:val="0"/>
              </w:rPr>
              <w:t xml:space="preserve">A spis Bartek </w:t>
            </w:r>
            <w:r>
              <w:rPr>
                <w:kern w:val="0"/>
              </w:rPr>
              <w:t>w układzie dwugłosowym;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wymienić rodzaje ch</w:t>
            </w:r>
            <w:r>
              <w:rPr>
                <w:kern w:val="0"/>
                <w:lang w:val="pl-PL"/>
              </w:rPr>
              <w:t>ó</w:t>
            </w:r>
            <w:r>
              <w:rPr>
                <w:kern w:val="0"/>
              </w:rPr>
              <w:t>rów, a także określić ich skład głosów;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zagrać akompaniament gitarowy do pastorałki;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gra fragment pastorałki w układzie wielogłosowym;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próbuje dobrać akompaniament harmoniczny do kolędy </w:t>
            </w:r>
            <w:r>
              <w:rPr>
                <w:rStyle w:val="I"/>
                <w:kern w:val="0"/>
              </w:rPr>
              <w:t>A wczora z wieczora.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grupie wybraną piosenkę lub kolędę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-próbuje wykonać fragment pastorałki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grupie pastorałkę</w:t>
            </w:r>
            <w:r>
              <w:rPr>
                <w:kern w:val="0"/>
                <w:lang w:val="pl-PL"/>
              </w:rPr>
              <w:t>”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A spis Bartek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-wymienia kilka rodzajów chórów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 xml:space="preserve">-wykonuje akompaniament perkusyjny do </w:t>
            </w:r>
            <w:r>
              <w:rPr>
                <w:kern w:val="0"/>
              </w:rPr>
              <w:t>pastorał</w:t>
            </w:r>
            <w:r>
              <w:rPr>
                <w:kern w:val="0"/>
                <w:lang w:val="pl-PL"/>
              </w:rPr>
              <w:t>ki  „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A spis Bartek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grupie pastorałkę</w:t>
            </w:r>
            <w:r>
              <w:rPr>
                <w:kern w:val="0"/>
                <w:lang w:val="pl-PL"/>
              </w:rPr>
              <w:t>”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A spis Bartek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rodzaje ch</w:t>
            </w:r>
            <w:r>
              <w:rPr>
                <w:kern w:val="0"/>
                <w:lang w:val="pl-PL"/>
              </w:rPr>
              <w:t>ó</w:t>
            </w:r>
            <w:r>
              <w:rPr>
                <w:kern w:val="0"/>
              </w:rPr>
              <w:t>rów, a także określić ich skład głosów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gra fragment pastorałki </w:t>
            </w:r>
            <w:r>
              <w:rPr>
                <w:kern w:val="0"/>
                <w:lang w:val="pl-PL"/>
              </w:rPr>
              <w:t>na dzwonkach chromatycznych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--</w:t>
            </w:r>
            <w:r>
              <w:rPr>
                <w:kern w:val="0"/>
              </w:rPr>
              <w:t xml:space="preserve">potrafi rozpoznać kolędę </w:t>
            </w:r>
            <w:r>
              <w:rPr>
                <w:kern w:val="0"/>
                <w:lang w:val="pl-PL"/>
              </w:rPr>
              <w:t xml:space="preserve">wyeksponowaną </w:t>
            </w:r>
            <w:r>
              <w:rPr>
                <w:kern w:val="0"/>
              </w:rPr>
              <w:t xml:space="preserve"> przez F. Chopina w </w:t>
            </w:r>
            <w:r>
              <w:rPr>
                <w:rStyle w:val="I"/>
                <w:kern w:val="0"/>
              </w:rPr>
              <w:t>Scherzu h-moll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-gra kolędę „Lulajże Jezuniu”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pastorałkę </w:t>
            </w:r>
            <w:r>
              <w:rPr>
                <w:rStyle w:val="I"/>
                <w:kern w:val="0"/>
              </w:rPr>
              <w:t xml:space="preserve">A spis Bartek </w:t>
            </w:r>
            <w:r>
              <w:rPr>
                <w:kern w:val="0"/>
              </w:rPr>
              <w:t>w układzie dwugłosowym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rodzaje ch</w:t>
            </w:r>
            <w:r>
              <w:rPr>
                <w:kern w:val="0"/>
                <w:lang w:val="pl-PL"/>
              </w:rPr>
              <w:t>ó</w:t>
            </w:r>
            <w:r>
              <w:rPr>
                <w:kern w:val="0"/>
              </w:rPr>
              <w:t>rów, a także określić ich skład głosów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gra fragment pastorałki w układzie wielogłosowym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próbuje dobrać akompaniament harmoniczny do kolędy </w:t>
            </w:r>
            <w:r>
              <w:rPr>
                <w:rStyle w:val="I"/>
                <w:kern w:val="0"/>
              </w:rPr>
              <w:t>A wczora z wieczora.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rozpoznać kolędę zacytowaną przez F. Chopina w </w:t>
            </w:r>
            <w:r>
              <w:rPr>
                <w:rStyle w:val="I"/>
                <w:kern w:val="0"/>
              </w:rPr>
              <w:t>Scherzu h-moll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gra kolędę </w:t>
            </w:r>
            <w:r>
              <w:rPr>
                <w:rStyle w:val="I"/>
                <w:kern w:val="0"/>
              </w:rPr>
              <w:t>Lulajże Jezuniu</w:t>
            </w:r>
            <w:r>
              <w:rPr>
                <w:kern w:val="0"/>
              </w:rPr>
              <w:t xml:space="preserve"> w układzie dwugłosowym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pastorałkę </w:t>
            </w:r>
            <w:r>
              <w:rPr>
                <w:rStyle w:val="I"/>
                <w:kern w:val="0"/>
              </w:rPr>
              <w:t xml:space="preserve">A spis Bartek </w:t>
            </w:r>
            <w:r>
              <w:rPr>
                <w:kern w:val="0"/>
              </w:rPr>
              <w:t>w układzie dwugłosowym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zagrać akompaniament gitarowy do pastorałki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gra pastorałk</w:t>
            </w:r>
            <w:r>
              <w:rPr>
                <w:kern w:val="0"/>
                <w:lang w:val="pl-PL"/>
              </w:rPr>
              <w:t xml:space="preserve">ę </w:t>
            </w:r>
            <w:r>
              <w:rPr>
                <w:kern w:val="0"/>
              </w:rPr>
              <w:t xml:space="preserve"> w układzie wielogłosowym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dob</w:t>
            </w:r>
            <w:r>
              <w:rPr>
                <w:kern w:val="0"/>
                <w:lang w:val="pl-PL"/>
              </w:rPr>
              <w:t>iera</w:t>
            </w:r>
            <w:r>
              <w:rPr>
                <w:kern w:val="0"/>
              </w:rPr>
              <w:t xml:space="preserve"> akompaniament harmoniczny do kolędy </w:t>
            </w:r>
            <w:r>
              <w:rPr>
                <w:rStyle w:val="I"/>
                <w:kern w:val="0"/>
              </w:rPr>
              <w:t>A wczora z wieczora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-dobiera akompaniament melodyczny do kolędy „Lulajże Jezuniu”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śpiewa w grupie kolędy i pastorałki;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zagrać partię jednego głosu pastorałki.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rozpoznać kolędę zacytowaną przez F. Chopina w </w:t>
            </w:r>
            <w:r>
              <w:rPr>
                <w:rStyle w:val="I"/>
                <w:kern w:val="0"/>
              </w:rPr>
              <w:t>Scherzu h-moll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gra kolędę </w:t>
            </w:r>
            <w:r>
              <w:rPr>
                <w:rStyle w:val="I"/>
                <w:kern w:val="0"/>
              </w:rPr>
              <w:t>Lulajże Jezuniu</w:t>
            </w:r>
            <w:r>
              <w:rPr>
                <w:kern w:val="0"/>
              </w:rPr>
              <w:t xml:space="preserve"> w układzie dwugłosowym.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że na przestrzeni wieków tańczono różne tańce;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był J. Strauss (syn);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byli król Zygmunt Stary i królowa Bona, potrafi nazwać epokę, w której panowali;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określić charakter muzyki w utworze </w:t>
            </w:r>
            <w:r>
              <w:rPr>
                <w:rStyle w:val="I"/>
                <w:kern w:val="0"/>
              </w:rPr>
              <w:t>Rex</w:t>
            </w:r>
            <w:r>
              <w:rPr>
                <w:kern w:val="0"/>
              </w:rPr>
              <w:t xml:space="preserve"> z uwzględnieniem kontrastów między obiema częściami;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podstawowe kroki </w:t>
            </w:r>
            <w:r>
              <w:rPr>
                <w:rStyle w:val="BLUE"/>
                <w:kern w:val="0"/>
              </w:rPr>
              <w:t>pawany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był M. Gomółka.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wymienić nazwy kilku starszych i nowszych tańców;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podaje kilka faktów o J. Straussie (synu);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krótko opowiedzieć o </w:t>
            </w:r>
            <w:r>
              <w:rPr>
                <w:rStyle w:val="I"/>
                <w:kern w:val="0"/>
              </w:rPr>
              <w:t>Melodiach na Psałterz polski</w:t>
            </w:r>
            <w:r>
              <w:rPr>
                <w:kern w:val="0"/>
              </w:rPr>
              <w:t xml:space="preserve"> Mikołaja Gomółki.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że na przestrzeni wieków tańczono różne tańce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kim był J. Strauss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kim byli król Zygmunt Stary i królowa Bona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kim byli król Zygmunt Stary i królowa Bona, potrafi nazwać epokę, w której panowali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określić charakter muzyki w utworze </w:t>
            </w:r>
            <w:r>
              <w:rPr>
                <w:rStyle w:val="I"/>
                <w:kern w:val="0"/>
              </w:rPr>
              <w:t>Rex</w:t>
            </w:r>
            <w:r>
              <w:rPr>
                <w:kern w:val="0"/>
              </w:rPr>
              <w:t xml:space="preserve"> z uwzględnieniem kontrastów między obiema częściami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podstawowe kroki </w:t>
            </w:r>
            <w:r>
              <w:rPr>
                <w:rStyle w:val="BLUE"/>
                <w:kern w:val="0"/>
              </w:rPr>
              <w:t>pawany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wie, kim był M. Gomółka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wymienić nazwy kilku starszych i nowszych tańców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podaje kilka faktów o J. Straussie (synu)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w</w:t>
            </w:r>
            <w:r>
              <w:rPr>
                <w:kern w:val="0"/>
                <w:lang w:val="pl-PL"/>
              </w:rPr>
              <w:t xml:space="preserve">yjaśnia </w:t>
            </w:r>
            <w:r>
              <w:rPr>
                <w:kern w:val="0"/>
              </w:rPr>
              <w:t>, kim był M. Gomółka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 opowiedzieć o </w:t>
            </w:r>
            <w:r>
              <w:rPr>
                <w:rStyle w:val="I"/>
                <w:kern w:val="0"/>
              </w:rPr>
              <w:t>Melodiach na Psałterz polski</w:t>
            </w:r>
            <w:r>
              <w:rPr>
                <w:kern w:val="0"/>
              </w:rPr>
              <w:t xml:space="preserve"> Mikołaja Gomółki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-potrafi zaprezentować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  <w:lang w:val="pl-PL"/>
              </w:rPr>
              <w:t>na instrumencie melodycznym jedną dawną pieśń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w grupie melodię kanonu 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kern w:val="0"/>
              </w:rPr>
              <w:t xml:space="preserve"> na tle głosu towarzyszącego;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nazwy wybranych tańców latynoamerykańskich: </w:t>
            </w:r>
            <w:r>
              <w:rPr>
                <w:rStyle w:val="BLUE"/>
                <w:kern w:val="0"/>
              </w:rPr>
              <w:t>rumby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samby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cza-czy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określić cechy charakterystyczne rumby na podstawie przykładu muzycznego;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podstawowy krok samby.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solo melodię kanonu 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kern w:val="0"/>
              </w:rPr>
              <w:t xml:space="preserve"> na tle głosu towarzyszącego;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własnymi słowami opisać różnice między muzyką samby i rumby.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śpiewa w grupie </w:t>
            </w:r>
            <w:r>
              <w:rPr>
                <w:kern w:val="0"/>
                <w:lang w:val="pl-PL"/>
              </w:rPr>
              <w:t xml:space="preserve">fragment </w:t>
            </w:r>
            <w:r>
              <w:rPr>
                <w:kern w:val="0"/>
              </w:rPr>
              <w:t>melodi</w:t>
            </w:r>
            <w:r>
              <w:rPr>
                <w:kern w:val="0"/>
                <w:lang w:val="pl-PL"/>
              </w:rPr>
              <w:t>i</w:t>
            </w:r>
            <w:r>
              <w:rPr>
                <w:kern w:val="0"/>
              </w:rPr>
              <w:t xml:space="preserve"> kanonu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-wymienia nazwę tańca latynoamerykańskiego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-wie, co to jest pauza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śpiewa w grupie melodię kanonu </w:t>
            </w:r>
            <w:r>
              <w:rPr>
                <w:rStyle w:val="I"/>
                <w:kern w:val="0"/>
              </w:rPr>
              <w:t>Rytmy synkopowane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zna nazwy </w:t>
            </w:r>
            <w:r>
              <w:rPr>
                <w:kern w:val="0"/>
                <w:lang w:val="pl-PL"/>
              </w:rPr>
              <w:t xml:space="preserve">dwóch </w:t>
            </w:r>
            <w:r>
              <w:rPr>
                <w:kern w:val="0"/>
              </w:rPr>
              <w:t>wybranych tańców latynoamerykańskich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-próbuje tańczyć sambę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zasadę wykonywania kanonu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w grupie piosenkę </w:t>
            </w:r>
            <w:r>
              <w:rPr>
                <w:rStyle w:val="I"/>
                <w:kern w:val="0"/>
              </w:rPr>
              <w:t>Tańczymy cza-czę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rozumie różnicę między pauzą półnutową i całonutową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w grupie melodię kanonu 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kern w:val="0"/>
              </w:rPr>
              <w:t xml:space="preserve"> na tle głosu towarzyszącego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nazwy wybranych tańców latynoamerykańskich: </w:t>
            </w:r>
            <w:r>
              <w:rPr>
                <w:rStyle w:val="BLUE"/>
                <w:kern w:val="0"/>
              </w:rPr>
              <w:t>rumby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samby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cza-czy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rStyle w:val="BLUE"/>
                <w:kern w:val="0"/>
                <w:lang w:val="pl-PL"/>
              </w:rPr>
              <w:t>-potrafi uzupełniać pauzy rytmicznym klaskaniem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określić cechy charakterystyczne rumby na podstawie przykładu muzycznego;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podstawowy krok samby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nazwy  tańców latynoamerykańskic</w:t>
            </w:r>
            <w:r>
              <w:rPr>
                <w:kern w:val="0"/>
                <w:lang w:val="pl-PL"/>
              </w:rPr>
              <w:t>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:umie zaśpiewać solo melodię kanonu 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kern w:val="0"/>
              </w:rPr>
              <w:t xml:space="preserve"> na tle głosu towarzyszącego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własnymi słowami opisać różnice między muzyką samby i rumby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zaimprowizować rytm</w:t>
            </w:r>
            <w:r>
              <w:rPr>
                <w:kern w:val="0"/>
                <w:lang w:val="pl-PL"/>
              </w:rPr>
              <w:t xml:space="preserve">y </w:t>
            </w:r>
            <w:r>
              <w:rPr>
                <w:kern w:val="0"/>
              </w:rPr>
              <w:t>do taktów z pauzami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zatańczyć w parze podstawowy krok cza-czy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rozumie różnicę między pauzą półnutową i całonutową (długość trwania, zapis)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</w:t>
            </w:r>
            <w:r>
              <w:rPr>
                <w:kern w:val="0"/>
                <w:lang w:val="pl-PL"/>
              </w:rPr>
              <w:t xml:space="preserve">w duecie </w:t>
            </w:r>
            <w:r>
              <w:rPr>
                <w:kern w:val="0"/>
              </w:rPr>
              <w:t xml:space="preserve">melodię kanonu </w:t>
            </w:r>
            <w:r>
              <w:rPr>
                <w:rStyle w:val="I"/>
                <w:kern w:val="0"/>
              </w:rPr>
              <w:t>Rytmy synkopowane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-prezentuje podstawowe kroki wybranych tańców </w:t>
            </w:r>
            <w:r>
              <w:rPr>
                <w:kern w:val="0"/>
              </w:rPr>
              <w:t>latynoamerykańskic</w:t>
            </w:r>
            <w:r>
              <w:rPr>
                <w:kern w:val="0"/>
                <w:lang w:val="pl-PL"/>
              </w:rPr>
              <w:t>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własnymi słowami opisać różnice między</w:t>
            </w:r>
            <w:r>
              <w:rPr>
                <w:kern w:val="0"/>
                <w:lang w:val="pl-PL"/>
              </w:rPr>
              <w:t xml:space="preserve"> wysłuchanymi tańcami{ określa metrum, tempo, charakterystyczne cechy}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-gra na instrumencie melodycznym wybrany utwór w rytmie </w:t>
            </w:r>
            <w:r>
              <w:rPr>
                <w:kern w:val="0"/>
              </w:rPr>
              <w:t>latynoamerykański</w:t>
            </w:r>
            <w:r>
              <w:rPr>
                <w:kern w:val="0"/>
                <w:lang w:val="pl-PL"/>
              </w:rPr>
              <w:t>m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próbuje zaśpiewać piosenkę 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kern w:val="0"/>
              </w:rPr>
              <w:t xml:space="preserve"> w kanonie dwugłosowym;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zasadę wykonywania kanonu;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w grupie piosenkę </w:t>
            </w:r>
            <w:r>
              <w:rPr>
                <w:rStyle w:val="I"/>
                <w:kern w:val="0"/>
              </w:rPr>
              <w:t>Tańczymy cza-czę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rozumie różnicę między pauzą półnutową i całonutową (długość trwania, zapis);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podstawowy krok cza-czy.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</w:t>
            </w:r>
            <w:r>
              <w:rPr>
                <w:rStyle w:val="I"/>
                <w:kern w:val="0"/>
              </w:rPr>
              <w:t>Rytmy synkopowane</w:t>
            </w:r>
            <w:r>
              <w:rPr>
                <w:kern w:val="0"/>
              </w:rPr>
              <w:t xml:space="preserve"> w kanonie dwugłosowym;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zaimprowizować rytmy do taktów z pauzami;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zatańczyć w parze podstawowy krok cza-czy.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wyjaśnić, czym jest balet;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tytuły kilku słynnych baletów i nazwiska ich twórców;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był Piotr Czajkowski;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aktywnie uczestniczy w zabawach muzycznych.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treść poznanych na lekcji baletów;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opisać główną bohaterkę </w:t>
            </w:r>
            <w:r>
              <w:rPr>
                <w:rStyle w:val="I"/>
                <w:kern w:val="0"/>
              </w:rPr>
              <w:t xml:space="preserve">Tańca Cukrowej Wróżki </w:t>
            </w:r>
            <w:r>
              <w:rPr>
                <w:kern w:val="0"/>
              </w:rPr>
              <w:t>na podstawie charakteru słuchanej muzyki;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rozpoznać barwę czelesty.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pojęcie balet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uczestniczy w zabawach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tytuł jednego baletu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przykładów muzycznych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wyjaśnić, czym jest balet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</w:t>
            </w:r>
            <w:r>
              <w:rPr>
                <w:kern w:val="0"/>
                <w:lang w:val="pl-PL"/>
              </w:rPr>
              <w:t xml:space="preserve"> dwa </w:t>
            </w:r>
            <w:r>
              <w:rPr>
                <w:kern w:val="0"/>
              </w:rPr>
              <w:t xml:space="preserve"> tytuły kilku słynnych baletów i nazwiska ich twórców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uczestniczy w zabawach muzycznych.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tytuły kilku słynnych baletów i nazwiska ich twórców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 </w:t>
            </w:r>
            <w:r>
              <w:rPr>
                <w:kern w:val="0"/>
              </w:rPr>
              <w:t xml:space="preserve">wie, kim był </w:t>
            </w:r>
            <w:r>
              <w:rPr>
                <w:kern w:val="0"/>
                <w:lang w:val="pl-PL"/>
              </w:rPr>
              <w:t xml:space="preserve">          </w:t>
            </w:r>
            <w:r>
              <w:rPr>
                <w:kern w:val="0"/>
              </w:rPr>
              <w:t>Piotr</w:t>
            </w: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</w:rPr>
              <w:t>Czajkowski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aktywnie uczestniczy w zabawach muzycznych.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treść poznanych na lekcji baletów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opisać główną bohaterkę </w:t>
            </w:r>
            <w:r>
              <w:rPr>
                <w:rStyle w:val="I"/>
                <w:kern w:val="0"/>
              </w:rPr>
              <w:t xml:space="preserve">Tańca Cukrowej Wróżki </w:t>
            </w:r>
            <w:r>
              <w:rPr>
                <w:kern w:val="0"/>
              </w:rPr>
              <w:t>na podstawie charakter</w:t>
            </w:r>
            <w:r>
              <w:rPr>
                <w:kern w:val="0"/>
                <w:lang w:val="pl-PL"/>
              </w:rPr>
              <w:t xml:space="preserve">u </w:t>
            </w:r>
            <w:r>
              <w:rPr>
                <w:kern w:val="0"/>
              </w:rPr>
              <w:t>słuchanej muzyk</w:t>
            </w:r>
            <w:r>
              <w:rPr>
                <w:kern w:val="0"/>
                <w:lang w:val="pl-PL"/>
              </w:rPr>
              <w:t>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rozpoznać barwę czelesty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-szuka różnych informacji na temat P.Czajkowskiego i genezy powstania baletu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tytuły kilku słynnych baletów i nazwiska ich twórców;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był Igor Strawiński i Karol Szymanowski;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aktywnie uczestniczy w tworzeniu ilustracji dźwiękowej do utworu K. Szymanowskiego.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treść poznanych na lekcji baletów;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zauważyć i opisać różnice między muzyką I. Strawińskiego a przykładami XIX wiecznych baletów P. Czajkowskiego;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zgłasza ciekawe propozycje rozwiązań do ilustracji dźwiękowej.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kim by</w:t>
            </w:r>
            <w:r>
              <w:rPr>
                <w:kern w:val="0"/>
                <w:lang w:val="pl-PL"/>
              </w:rPr>
              <w:t>ł</w:t>
            </w:r>
            <w:r>
              <w:rPr>
                <w:kern w:val="0"/>
              </w:rPr>
              <w:t xml:space="preserve"> Karol Szymanowsk</w:t>
            </w:r>
            <w:r>
              <w:rPr>
                <w:kern w:val="0"/>
                <w:lang w:val="pl-PL"/>
              </w:rPr>
              <w:t>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włącza się</w:t>
            </w:r>
            <w:r>
              <w:rPr>
                <w:kern w:val="0"/>
              </w:rPr>
              <w:t xml:space="preserve"> w tworzeni</w:t>
            </w:r>
            <w:r>
              <w:rPr>
                <w:kern w:val="0"/>
                <w:lang w:val="pl-PL"/>
              </w:rPr>
              <w:t xml:space="preserve">e </w:t>
            </w:r>
            <w:r>
              <w:rPr>
                <w:kern w:val="0"/>
              </w:rPr>
              <w:t xml:space="preserve"> ilustracji dźwiękowej do utworu K. Szymanowskiego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kim był Igor Strawiński i Karol Szymanowski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kilka faktów z życia i twórczości K.Szymanowskiego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</w:t>
            </w:r>
            <w:r>
              <w:rPr>
                <w:kern w:val="0"/>
                <w:lang w:val="pl-PL"/>
              </w:rPr>
              <w:t xml:space="preserve"> dwa </w:t>
            </w:r>
            <w:r>
              <w:rPr>
                <w:kern w:val="0"/>
              </w:rPr>
              <w:t xml:space="preserve"> tytuły najwybitniejszych dzieł kompozytora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uczestniczy w tworzeniu ilustracji dźwiękowej do utworu K. Szymanowskiego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-zna podstawowe wiadomości </w:t>
            </w:r>
            <w:r>
              <w:rPr>
                <w:kern w:val="0"/>
              </w:rPr>
              <w:t xml:space="preserve">z życia i twórczości </w:t>
            </w:r>
            <w:r>
              <w:rPr>
                <w:kern w:val="0"/>
                <w:lang w:val="pl-PL"/>
              </w:rPr>
              <w:t>K. Szymanowskiego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tytuły kilku słynnych baletów i nazwiska ich twórców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aktywnie uczestniczy w tworzeniu ilustracji dźwiękowej do utworu K. Szymanowskiego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do muzyki jakich regionów nawiązywał w swej twórczości kompozytor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-zna wiadomości </w:t>
            </w:r>
            <w:r>
              <w:rPr>
                <w:kern w:val="0"/>
              </w:rPr>
              <w:t xml:space="preserve">z życia i twórczości </w:t>
            </w:r>
            <w:r>
              <w:rPr>
                <w:kern w:val="0"/>
                <w:lang w:val="pl-PL"/>
              </w:rPr>
              <w:t>K. Szymanowskiego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treść poznanych na lekcji baletów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zauważyć i opisać różnice między muzyką I. Strawińskiego a przykładami XIX</w:t>
            </w: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 wiecznych baletów P. Czajkowskiego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do muzyki jakich regionów nawiązywał w swej twórczości kompozytor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odróżnić oryginalną muzykę ludową od jej artystycznego opracowania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wyjaśnić znaczenie twórczości K. Szymanowskiego dla rozwoju kultury polskiej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zgłasza ciekawe propozycje rozwiązań do ilustracji dźwiękowej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zaimprowizować melodię na dźwiękach skali góralskiej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zagrać a vista fragment </w:t>
            </w:r>
            <w:r>
              <w:rPr>
                <w:rStyle w:val="I"/>
                <w:kern w:val="0"/>
              </w:rPr>
              <w:t>Etiudy b-moll</w:t>
            </w:r>
            <w:r>
              <w:rPr>
                <w:kern w:val="0"/>
              </w:rPr>
              <w:t>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podstawowe fakty z życia i twórczości kompozytora;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tytuły najwybitniejszych dzieł kompozytora;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do muzyki jakich regionów nawiązywał w swej twórczości kompozytor;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odróżnić oryginalną muzykę ludową od jej artystycznego opracowania.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wyjaśnić znaczenie twórczości K. Szymanowskiego dla rozwoju kultury polskiej;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zaimprowizować melodię na dźwiękach skali góralskiej;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zagrać a vista fragment </w:t>
            </w:r>
            <w:r>
              <w:rPr>
                <w:rStyle w:val="I"/>
                <w:kern w:val="0"/>
              </w:rPr>
              <w:t>Etiudy b-moll</w:t>
            </w:r>
            <w:r>
              <w:rPr>
                <w:kern w:val="0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kanon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w grupie unisono;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rozumie znaczenie terminów: </w:t>
            </w:r>
            <w:r>
              <w:rPr>
                <w:rStyle w:val="BLUE"/>
                <w:kern w:val="0"/>
              </w:rPr>
              <w:t>rytm</w:t>
            </w:r>
            <w:r>
              <w:rPr>
                <w:kern w:val="0"/>
              </w:rPr>
              <w:t xml:space="preserve"> (również w sensie pozamuzycznym), </w:t>
            </w:r>
            <w:r>
              <w:rPr>
                <w:rStyle w:val="BLUE"/>
                <w:kern w:val="0"/>
              </w:rPr>
              <w:t>metrum</w:t>
            </w:r>
            <w:r>
              <w:rPr>
                <w:kern w:val="0"/>
              </w:rPr>
              <w:t xml:space="preserve"> oraz </w:t>
            </w:r>
            <w:r>
              <w:rPr>
                <w:rStyle w:val="BLUE"/>
                <w:kern w:val="0"/>
              </w:rPr>
              <w:t>tempo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podstawowe wartości rytmiczne nut i pauz oraz wie, jakie są relacje czasowe między nimi;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niektóre oznaczenia metrum i wie, co jest ich miarą taktu;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niektóre określenia tempa w języku włoskim;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wie, co to jest </w:t>
            </w:r>
            <w:r>
              <w:rPr>
                <w:rStyle w:val="BLUE"/>
                <w:kern w:val="0"/>
              </w:rPr>
              <w:t>metronom</w:t>
            </w:r>
            <w:r>
              <w:rPr>
                <w:kern w:val="0"/>
              </w:rPr>
              <w:t xml:space="preserve"> i do czego służy;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ustawić wahadło metronomu na żądane tempo.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zaśpiewać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w kanonie;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podać przykłady rytmu w przyrodzie i architekturze;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określić środki muzyczne zastosowane w utworze K. Szymanowskiego;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tworzy proste rytmy w podanym metrum;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rozpoznać metrum słuchem;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zastosować zmiany tempa w praktyce;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wyczuwa zmiany tempa w utworze J. Brahmsa i reaguje na nie ruchem.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 xml:space="preserve">-włącza się w śpiew </w:t>
            </w:r>
            <w:r>
              <w:rPr>
                <w:kern w:val="0"/>
              </w:rPr>
              <w:t>kanon</w:t>
            </w:r>
            <w:r>
              <w:rPr>
                <w:kern w:val="0"/>
                <w:lang w:val="pl-PL"/>
              </w:rPr>
              <w:t xml:space="preserve">u 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Ding, dong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-wskazuje podstawowe wartości nut i pauz w zapisie nutowym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-potrafi taktować na „dwa” i na „trzy”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-zna różnicę między oznaczeniami forte i piano oraz szybko i wolno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-słucha przykładów muzycznych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zaśpiewać kanon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w grupie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rozumie znaczenie terminów: </w:t>
            </w:r>
            <w:r>
              <w:rPr>
                <w:rStyle w:val="BLUE"/>
                <w:kern w:val="0"/>
              </w:rPr>
              <w:t>rytm</w:t>
            </w:r>
            <w:r>
              <w:rPr>
                <w:kern w:val="0"/>
              </w:rPr>
              <w:t xml:space="preserve"> (również w sensie pozamuzycznym), </w:t>
            </w:r>
            <w:r>
              <w:rPr>
                <w:rStyle w:val="BLUE"/>
                <w:kern w:val="0"/>
              </w:rPr>
              <w:t>metrum</w:t>
            </w:r>
            <w:r>
              <w:rPr>
                <w:kern w:val="0"/>
              </w:rPr>
              <w:t xml:space="preserve"> oraz </w:t>
            </w:r>
            <w:r>
              <w:rPr>
                <w:rStyle w:val="BLUE"/>
                <w:kern w:val="0"/>
              </w:rPr>
              <w:t>tempo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zna podstawowe wartości rytmiczne nut i pauz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</w:t>
            </w:r>
            <w:r>
              <w:rPr>
                <w:kern w:val="0"/>
                <w:lang w:val="pl-PL"/>
              </w:rPr>
              <w:t>podstawowe</w:t>
            </w:r>
            <w:r>
              <w:rPr>
                <w:kern w:val="0"/>
              </w:rPr>
              <w:t xml:space="preserve"> oznaczenia metrum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niektóre określenia tempa w języku włoskim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terminy: </w:t>
            </w:r>
            <w:r>
              <w:rPr>
                <w:rStyle w:val="BLUE"/>
                <w:kern w:val="0"/>
              </w:rPr>
              <w:t>melodia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notacja muzyczna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dynamika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artykulacja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zaśpiewać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w kanonie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podstawowe wartości rytmiczne nut i pauz oraz wie, jakie są relacje czasowe między nimi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oznaczenia metrum i wie, co jest ich miarą taktu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niektóre określenia tempa w języku włoskim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co to jest </w:t>
            </w:r>
            <w:r>
              <w:rPr>
                <w:rStyle w:val="BLUE"/>
                <w:kern w:val="0"/>
              </w:rPr>
              <w:t>metronom</w:t>
            </w:r>
            <w:r>
              <w:rPr>
                <w:kern w:val="0"/>
              </w:rPr>
              <w:t xml:space="preserve"> i do czego służy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</w:t>
            </w:r>
            <w:r>
              <w:rPr>
                <w:kern w:val="0"/>
                <w:lang w:val="pl-PL"/>
              </w:rPr>
              <w:t xml:space="preserve"> i wyjaśnia </w:t>
            </w:r>
            <w:r>
              <w:rPr>
                <w:kern w:val="0"/>
              </w:rPr>
              <w:t xml:space="preserve"> terminy: </w:t>
            </w:r>
            <w:r>
              <w:rPr>
                <w:rStyle w:val="BLUE"/>
                <w:kern w:val="0"/>
              </w:rPr>
              <w:t>melodia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notacja muzyczna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dynamika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artykulacja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zna niektóre oznaczenia dynamiczne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 grze na instrumencie zastosować zmiany tempa i dynamiki.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zaśpiewać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w kanonie</w:t>
            </w:r>
            <w:r>
              <w:rPr>
                <w:kern w:val="0"/>
                <w:lang w:val="pl-PL"/>
              </w:rPr>
              <w:t xml:space="preserve"> a także unisono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podać przykłady rytmu w przyrodzie i architekturze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określić środki muzyczne zastosowane w utworze K. Szymanowskiego</w:t>
            </w: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tworzy proste rytmy w podanym metrum;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</w:rPr>
              <w:t>umie rozpoznać metrum słuchem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zastosować zmiany tempa w praktyce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wyczuwa zmiany tempa w utworze J. Brahmsa i reaguje na nie ruchem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i rozumie  włoskie określenia dynamiki i artykulacj</w:t>
            </w:r>
            <w:r>
              <w:rPr>
                <w:kern w:val="0"/>
                <w:lang w:val="pl-PL"/>
              </w:rPr>
              <w:t>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 słuchanym utworze potrafi określić kierunek melodii oraz zmiany tempa, dynamiki i artykulacji;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przeczytać głosem zapis melodii </w:t>
            </w:r>
            <w:r>
              <w:rPr>
                <w:rStyle w:val="I"/>
                <w:kern w:val="0"/>
              </w:rPr>
              <w:t>Wlazł kotek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samodzielnie nauczyć się grać temat </w:t>
            </w:r>
            <w:r>
              <w:rPr>
                <w:rStyle w:val="I"/>
                <w:kern w:val="0"/>
              </w:rPr>
              <w:t>Symfonii – Z</w:t>
            </w:r>
            <w:r>
              <w:rPr>
                <w:kern w:val="0"/>
              </w:rPr>
              <w:t> </w:t>
            </w:r>
            <w:r>
              <w:rPr>
                <w:rStyle w:val="I"/>
                <w:kern w:val="0"/>
              </w:rPr>
              <w:t>Nowego Świata</w:t>
            </w:r>
            <w:r>
              <w:rPr>
                <w:kern w:val="0"/>
              </w:rPr>
              <w:t xml:space="preserve"> A. Dvoráka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uzupełnić zapis melodii </w:t>
            </w:r>
            <w:r>
              <w:rPr>
                <w:rStyle w:val="I"/>
                <w:kern w:val="0"/>
              </w:rPr>
              <w:t>Siała baba mak</w:t>
            </w:r>
            <w:r>
              <w:rPr>
                <w:kern w:val="0"/>
              </w:rPr>
              <w:t xml:space="preserve"> oraz zaproponować tempo, dynamikę i artykulację w tym utworze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-zna dodatkowe oznaczenia   dynamiczne, artykulacyjne  oraz określenia tempa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-śpiewa w dwugłosie z osobą towarzyszącą </w:t>
            </w:r>
            <w:r>
              <w:rPr>
                <w:kern w:val="0"/>
              </w:rPr>
              <w:t xml:space="preserve">kanon </w:t>
            </w:r>
            <w:r>
              <w:rPr>
                <w:rStyle w:val="I"/>
                <w:kern w:val="0"/>
              </w:rPr>
              <w:t>Ding, dong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rStyle w:val="I"/>
              </w:rPr>
            </w:pPr>
            <w:r>
              <w:rPr>
                <w:kern w:val="0"/>
              </w:rPr>
              <w:t xml:space="preserve">potrafi zaśpiewać w grupie unisono melodię kanonu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oraz jedną z melodii </w:t>
            </w:r>
            <w:r>
              <w:rPr>
                <w:rStyle w:val="I"/>
                <w:kern w:val="0"/>
              </w:rPr>
              <w:t>Jednej pieśni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terminy: </w:t>
            </w:r>
            <w:r>
              <w:rPr>
                <w:rStyle w:val="BLUE"/>
                <w:kern w:val="0"/>
              </w:rPr>
              <w:t>melodia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notacja muzyczna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dynamika</w:t>
            </w:r>
            <w:r>
              <w:rPr>
                <w:kern w:val="0"/>
              </w:rPr>
              <w:t xml:space="preserve">, </w:t>
            </w:r>
            <w:r>
              <w:rPr>
                <w:rStyle w:val="BLUE"/>
                <w:kern w:val="0"/>
              </w:rPr>
              <w:t>artykulacja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zagadnienia związane z zapisem nut na pięciolinii.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niektóre oznaczenia dynamiczne;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 grze na instrumencie zastosować zmiany tempa i dynamiki.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rStyle w:val="I"/>
              </w:rPr>
            </w:pPr>
            <w:r>
              <w:rPr>
                <w:kern w:val="0"/>
              </w:rPr>
              <w:t xml:space="preserve">potrafi zaśpiewać w dwugłosie kanon </w:t>
            </w:r>
            <w:r>
              <w:rPr>
                <w:rStyle w:val="I"/>
                <w:kern w:val="0"/>
              </w:rPr>
              <w:t>Ding, dong</w:t>
            </w:r>
            <w:r>
              <w:rPr>
                <w:kern w:val="0"/>
              </w:rPr>
              <w:t xml:space="preserve"> oraz jedną z melodii </w:t>
            </w:r>
            <w:r>
              <w:rPr>
                <w:rStyle w:val="I"/>
                <w:kern w:val="0"/>
              </w:rPr>
              <w:t>Jednej pieśni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i rozumie niektóre włoskie określenia dynamiki i artykulacji;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 słuchanym utworze potrafi określić kierunek melodii oraz zmiany tempa, dynamiki i artykulacji;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przeczytać głosem zapis melodii </w:t>
            </w:r>
            <w:r>
              <w:rPr>
                <w:rStyle w:val="I"/>
                <w:kern w:val="0"/>
              </w:rPr>
              <w:t>Wlazł kotek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samodzielnie nauczyć się grać temat </w:t>
            </w:r>
            <w:r>
              <w:rPr>
                <w:rStyle w:val="I"/>
                <w:kern w:val="0"/>
              </w:rPr>
              <w:t>Symfonii – Z</w:t>
            </w:r>
            <w:r>
              <w:rPr>
                <w:kern w:val="0"/>
              </w:rPr>
              <w:t> </w:t>
            </w:r>
            <w:r>
              <w:rPr>
                <w:rStyle w:val="I"/>
                <w:kern w:val="0"/>
              </w:rPr>
              <w:t>Nowego Świata</w:t>
            </w:r>
            <w:r>
              <w:rPr>
                <w:kern w:val="0"/>
              </w:rPr>
              <w:t xml:space="preserve"> A. Dvoráka;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uzupełnić zapis melodii </w:t>
            </w:r>
            <w:r>
              <w:rPr>
                <w:rStyle w:val="I"/>
                <w:kern w:val="0"/>
              </w:rPr>
              <w:t>Siała baba mak</w:t>
            </w:r>
            <w:r>
              <w:rPr>
                <w:kern w:val="0"/>
              </w:rPr>
              <w:t xml:space="preserve"> oraz zaproponować tempo, dynamikę i artykulację w tym utworze.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rStyle w:val="I"/>
              </w:rPr>
            </w:pPr>
            <w:r>
              <w:rPr>
                <w:kern w:val="0"/>
              </w:rPr>
              <w:t xml:space="preserve">umie zaśpiewać w grupie </w:t>
            </w:r>
            <w:r>
              <w:rPr>
                <w:rStyle w:val="I"/>
                <w:kern w:val="0"/>
              </w:rPr>
              <w:t>Jedną pieśń;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rozumie terminy: </w:t>
            </w:r>
            <w:r>
              <w:rPr>
                <w:rStyle w:val="BLUE"/>
                <w:kern w:val="0"/>
              </w:rPr>
              <w:t>harmonia</w:t>
            </w:r>
            <w:r>
              <w:rPr>
                <w:kern w:val="0"/>
              </w:rPr>
              <w:t xml:space="preserve"> i </w:t>
            </w:r>
            <w:r>
              <w:rPr>
                <w:rStyle w:val="BLUE"/>
                <w:kern w:val="0"/>
              </w:rPr>
              <w:t>barwa</w:t>
            </w:r>
            <w:r>
              <w:rPr>
                <w:kern w:val="0"/>
              </w:rPr>
              <w:t xml:space="preserve"> w odniesieniu do muzyki;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wie, co to jest </w:t>
            </w:r>
            <w:r>
              <w:rPr>
                <w:rStyle w:val="BLUE"/>
                <w:kern w:val="0"/>
              </w:rPr>
              <w:t>trójdźwięk</w:t>
            </w:r>
            <w:r>
              <w:rPr>
                <w:kern w:val="0"/>
              </w:rPr>
              <w:t>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odnaleźć w nutach oznaczenia omawianych elementów muzyki.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zaśpiewać wybrany głos pieśni podczas śpiewu wielogłosowego;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rStyle w:val="I"/>
              </w:rPr>
            </w:pPr>
            <w:r>
              <w:rPr>
                <w:kern w:val="0"/>
              </w:rPr>
              <w:t xml:space="preserve">próbuje dobierać właściwe akordy do melodii </w:t>
            </w:r>
            <w:r>
              <w:rPr>
                <w:rStyle w:val="I"/>
                <w:kern w:val="0"/>
              </w:rPr>
              <w:t>Wlazł kotek.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odnaleźć w zapisie nutowym trójdźwięki;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słucha utworu </w:t>
            </w:r>
            <w:r>
              <w:rPr>
                <w:rStyle w:val="I"/>
                <w:kern w:val="0"/>
              </w:rPr>
              <w:t>Kot i mysz</w:t>
            </w:r>
            <w:r>
              <w:rPr>
                <w:kern w:val="0"/>
              </w:rPr>
              <w:t xml:space="preserve"> F. Rybickiego w skupieniu, śledząc partyturę – wskazuje na zgodność i różnice między nią a nagraniem.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 xml:space="preserve">-włącza się do śpiewu piosenki 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Wiosna – ach, to ty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zna nazwiska kompozytorów: K. Penderecki, W. Lutosławski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grupie piosenkę</w:t>
            </w:r>
            <w:r>
              <w:rPr>
                <w:kern w:val="0"/>
                <w:lang w:val="pl-PL"/>
              </w:rPr>
              <w:t>”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Wiosna – ach, to ty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co to jest </w:t>
            </w:r>
            <w:r>
              <w:rPr>
                <w:rStyle w:val="BLUE"/>
                <w:kern w:val="0"/>
              </w:rPr>
              <w:t>trójdźwięk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>zna nazwiska kompozytorów: K. Penderecki, W. Lutosławski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 xml:space="preserve">-aktywnie </w:t>
            </w:r>
            <w:r>
              <w:rPr>
                <w:kern w:val="0"/>
              </w:rPr>
              <w:t>śpiewa w grupie piosenkę</w:t>
            </w:r>
            <w:r>
              <w:rPr>
                <w:kern w:val="0"/>
                <w:lang w:val="pl-PL"/>
              </w:rPr>
              <w:t>”</w:t>
            </w:r>
            <w:r>
              <w:rPr>
                <w:rStyle w:val="I"/>
                <w:kern w:val="0"/>
              </w:rPr>
              <w:t>Wiosna – ach, to ty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rozumie terminy: </w:t>
            </w:r>
            <w:r>
              <w:rPr>
                <w:rStyle w:val="BLUE"/>
                <w:kern w:val="0"/>
              </w:rPr>
              <w:t>harmonia</w:t>
            </w:r>
            <w:r>
              <w:rPr>
                <w:kern w:val="0"/>
              </w:rPr>
              <w:t xml:space="preserve"> i </w:t>
            </w:r>
            <w:r>
              <w:rPr>
                <w:rStyle w:val="BLUE"/>
                <w:kern w:val="0"/>
              </w:rPr>
              <w:t>barwa</w:t>
            </w:r>
            <w:r>
              <w:rPr>
                <w:kern w:val="0"/>
              </w:rPr>
              <w:t xml:space="preserve"> w odniesieniu do muzyki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</w:t>
            </w:r>
            <w:r>
              <w:rPr>
                <w:kern w:val="0"/>
                <w:lang w:val="pl-PL"/>
              </w:rPr>
              <w:t>yjaśnia</w:t>
            </w:r>
            <w:r>
              <w:rPr>
                <w:kern w:val="0"/>
              </w:rPr>
              <w:t xml:space="preserve">, co to jest </w:t>
            </w:r>
            <w:r>
              <w:rPr>
                <w:rStyle w:val="BLUE"/>
                <w:kern w:val="0"/>
              </w:rPr>
              <w:t>trójdźwięk</w:t>
            </w:r>
            <w:r>
              <w:rPr>
                <w:kern w:val="0"/>
              </w:rPr>
              <w:t>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odnaleźć w nutach oznaczenia omawianych elementów muzyki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nazwy kierunków muzycznych XX wieku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zaśpiewać wybrany głos pieśni podczas śpiewu wielogłosowego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próbuje dobierać właściwe akordy do melodii </w:t>
            </w:r>
            <w:r>
              <w:rPr>
                <w:rStyle w:val="I"/>
                <w:kern w:val="0"/>
              </w:rPr>
              <w:t>Wlazł kotek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odnaleźć w zapisie nutowym trójdźwięki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słucha utworu </w:t>
            </w:r>
            <w:r>
              <w:rPr>
                <w:rStyle w:val="I"/>
                <w:kern w:val="0"/>
              </w:rPr>
              <w:t>Kot i mysz</w:t>
            </w:r>
            <w:r>
              <w:rPr>
                <w:kern w:val="0"/>
              </w:rPr>
              <w:t xml:space="preserve"> F. Rybickiego w skupieniu, śledząc partyturę – wskazuje na zgodność i różnice między nią a nagraniem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solo fragmenty piosenki</w:t>
            </w:r>
            <w:r>
              <w:rPr>
                <w:kern w:val="0"/>
                <w:lang w:val="pl-PL"/>
              </w:rPr>
              <w:t xml:space="preserve"> ”</w:t>
            </w:r>
            <w:r>
              <w:rPr>
                <w:rStyle w:val="I"/>
                <w:kern w:val="0"/>
              </w:rPr>
              <w:t>Wiosna – ach, to ty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aktywnie uczestniczy w eksperymentach z muzyką współczesną – zabawach twórczych z użyciem technik aleatorycznych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opowiedzieć o roli barwy dźwięku i dynamiki w słuchanych utworach;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</w:rPr>
              <w:t>przygotowuje nagrania muzyki konkretnej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poszukuje informacji w dostępnych źródłach</w:t>
            </w:r>
            <w:r>
              <w:rPr>
                <w:kern w:val="0"/>
                <w:lang w:val="pl-PL"/>
              </w:rPr>
              <w:t xml:space="preserve"> na temat K.</w:t>
            </w:r>
            <w:r>
              <w:rPr>
                <w:kern w:val="0"/>
              </w:rPr>
              <w:t>. Penderecki</w:t>
            </w:r>
            <w:r>
              <w:rPr>
                <w:kern w:val="0"/>
                <w:lang w:val="pl-PL"/>
              </w:rPr>
              <w:t>ego</w:t>
            </w:r>
            <w:r>
              <w:rPr>
                <w:kern w:val="0"/>
              </w:rPr>
              <w:t xml:space="preserve"> W. Lutosławsk</w:t>
            </w:r>
            <w:r>
              <w:rPr>
                <w:kern w:val="0"/>
                <w:lang w:val="pl-PL"/>
              </w:rPr>
              <w:t>iego</w:t>
            </w:r>
          </w:p>
        </w:tc>
      </w:tr>
      <w:tr>
        <w:trPr>
          <w:trHeight w:val="4605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Wiosna – ach, to ty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wymienić nazwy kierunków muzycznych XX wieku;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nazwiska kompozytorów: K. Penderecki, W. Lutosławski;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poszukuje informacji w dostępnych źródłach.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śpiewa solo fragmenty piosenki;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aktywnie uczestniczy w eksperymentach z muzyką współczesną – zabawach twórczych z użyciem technik aleatorycznych, sonoryzmu;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opowiedzieć o roli barwy dźwięku i dynamiki w słuchanych utworach;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przygotowuje nagrania muzyki konkretnej.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Obcy świat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bierze aktywny udział w tworzeniu </w:t>
            </w:r>
            <w:r>
              <w:rPr>
                <w:rStyle w:val="I"/>
                <w:kern w:val="0"/>
              </w:rPr>
              <w:t>Wiosennej pobudki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wykorzystać wiadomości dotyczące zapisu nutowego w zabawach i ćwiczeniach;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co to jest „Warszawska Jesień”.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zagrać wstawki instrumentalne w piosence </w:t>
            </w:r>
            <w:r>
              <w:rPr>
                <w:rStyle w:val="I"/>
                <w:kern w:val="0"/>
              </w:rPr>
              <w:t>Obcy świat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bierze aktywny udział w tworzeniu klasowego utworu – indywidualnie lub w grupie;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korzysta z programów komputerowych do edycji i obróbki dźwięku;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poszukuje i gromadzi informacje na temat najnowszych trendów muzycznych.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-włącza się w śpiew piosenki „Obcy świat”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-bierze udział w zabawie i prostych ćwiczeniach muzycznych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piosenkę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Obcy świat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bierze udział w tworzeniu </w:t>
            </w:r>
            <w:r>
              <w:rPr>
                <w:rStyle w:val="I"/>
                <w:kern w:val="0"/>
              </w:rPr>
              <w:t>Wiosennej pobudki</w:t>
            </w:r>
            <w:r>
              <w:rPr>
                <w:rStyle w:val="I"/>
                <w:kern w:val="0"/>
                <w:lang w:val="pl-PL"/>
              </w:rPr>
              <w:t xml:space="preserve"> oraz w zabawach i ćwiczeniach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bierze aktywny udział w tworzeniu </w:t>
            </w:r>
            <w:r>
              <w:rPr>
                <w:rStyle w:val="I"/>
                <w:kern w:val="0"/>
              </w:rPr>
              <w:t>Wiosennej pobudki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piosenkę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Obcy świat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wykorzystać wiadomości dotyczące zapisu nutowego w zabawach i ćwiczeniach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co to jest </w:t>
            </w:r>
            <w:r>
              <w:rPr>
                <w:kern w:val="0"/>
                <w:lang w:val="pl-PL"/>
              </w:rPr>
              <w:t>„W</w:t>
            </w:r>
            <w:r>
              <w:rPr>
                <w:kern w:val="0"/>
              </w:rPr>
              <w:t>arszawska Jesień”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zagrać wstawki instrumentalne w piosence </w:t>
            </w:r>
            <w:r>
              <w:rPr>
                <w:rStyle w:val="I"/>
                <w:kern w:val="0"/>
              </w:rPr>
              <w:t>Obcy świat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-bierze </w:t>
            </w:r>
            <w:r>
              <w:rPr>
                <w:kern w:val="0"/>
              </w:rPr>
              <w:t xml:space="preserve"> aktywny udział w tworzeniu klasowego utworu – indywidualnie lub w grupie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-indywidualnie tworzy klasowy utwór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korzysta z programów komputerowych do edycji i obróbki dźwięku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poszukuje i gromadzi informacje na temat najnowszych trendów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-ma wiedze na temat „W</w:t>
            </w:r>
            <w:r>
              <w:rPr>
                <w:kern w:val="0"/>
              </w:rPr>
              <w:t>arszawsk</w:t>
            </w:r>
            <w:r>
              <w:rPr>
                <w:kern w:val="0"/>
                <w:lang w:val="pl-PL"/>
              </w:rPr>
              <w:t xml:space="preserve">iej </w:t>
            </w:r>
            <w:r>
              <w:rPr>
                <w:kern w:val="0"/>
              </w:rPr>
              <w:t>Jesie</w:t>
            </w:r>
            <w:r>
              <w:rPr>
                <w:kern w:val="0"/>
                <w:lang w:val="pl-PL"/>
              </w:rPr>
              <w:t>ni”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4845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nazwy regionów folklorystycznych wschodniej Polski: Podlasie, Lubelszczyzna, Rzeszowszczyzna;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wymienić i wie, jak wyglądają instrumenty ludowe: harmonia, suka biłgorajska, cymbały;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zagrać w grupie melodię </w:t>
            </w:r>
            <w:r>
              <w:rPr>
                <w:rStyle w:val="I"/>
                <w:kern w:val="0"/>
              </w:rPr>
              <w:t>Lasowiaka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wie, kim był </w:t>
            </w:r>
            <w:r>
              <w:rPr>
                <w:rStyle w:val="BLUE"/>
                <w:kern w:val="0"/>
              </w:rPr>
              <w:t>W. Lutosławski</w:t>
            </w:r>
            <w:r>
              <w:rPr>
                <w:kern w:val="0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publikuje przygotowane dzieło na stronie szkoły z zachowaniem praw autorskich;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wykazuje się twórczą inwencją podczas przeprowadzania eksperymentów brzmieniowych z bębenkiem;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powiedzieć dwa, trzy zdania na temat twórczości W. Lutosławskiego;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rozpoznaje, w których częściach </w:t>
            </w:r>
            <w:r>
              <w:rPr>
                <w:rStyle w:val="I"/>
                <w:kern w:val="0"/>
              </w:rPr>
              <w:t xml:space="preserve">Tańca </w:t>
            </w:r>
            <w:r>
              <w:rPr>
                <w:kern w:val="0"/>
              </w:rPr>
              <w:t xml:space="preserve">W. Lutosławskiego pojawiają się fragmenty melodii </w:t>
            </w:r>
            <w:r>
              <w:rPr>
                <w:rStyle w:val="I"/>
                <w:kern w:val="0"/>
              </w:rPr>
              <w:t>Lasowiaka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bierze aktywny udział w tańcach ludowych.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</w:t>
            </w:r>
            <w:r>
              <w:rPr>
                <w:kern w:val="0"/>
              </w:rPr>
              <w:t>na</w:t>
            </w:r>
            <w:r>
              <w:rPr>
                <w:kern w:val="0"/>
                <w:lang w:val="pl-PL"/>
              </w:rPr>
              <w:t xml:space="preserve"> jedną </w:t>
            </w:r>
            <w:r>
              <w:rPr>
                <w:kern w:val="0"/>
              </w:rPr>
              <w:t>nazw</w:t>
            </w:r>
            <w:r>
              <w:rPr>
                <w:kern w:val="0"/>
                <w:lang w:val="pl-PL"/>
              </w:rPr>
              <w:t xml:space="preserve">ę </w:t>
            </w:r>
            <w:r>
              <w:rPr>
                <w:kern w:val="0"/>
              </w:rPr>
              <w:t xml:space="preserve"> region</w:t>
            </w:r>
            <w:r>
              <w:rPr>
                <w:kern w:val="0"/>
                <w:lang w:val="pl-PL"/>
              </w:rPr>
              <w:t>u</w:t>
            </w:r>
            <w:r>
              <w:rPr>
                <w:kern w:val="0"/>
              </w:rPr>
              <w:t xml:space="preserve"> folklorystyczn</w:t>
            </w:r>
            <w:r>
              <w:rPr>
                <w:kern w:val="0"/>
                <w:lang w:val="pl-PL"/>
              </w:rPr>
              <w:t>ego</w:t>
            </w:r>
            <w:r>
              <w:rPr>
                <w:kern w:val="0"/>
              </w:rPr>
              <w:t xml:space="preserve"> wschodniej Pols</w:t>
            </w:r>
            <w:r>
              <w:rPr>
                <w:kern w:val="0"/>
                <w:lang w:val="pl-PL"/>
              </w:rPr>
              <w:t>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-wskazuje na ilustracjach </w:t>
            </w:r>
            <w:r>
              <w:rPr>
                <w:kern w:val="0"/>
              </w:rPr>
              <w:t>instrumenty ludowe: harmonia, suka biłgorajska, cymbały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nazwy regionów folklorystycznych wschodniej Polski: Podlasie, Lubelszczyzna, Rzeszowszczyzna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wie, jak wyglądają instrumenty ludowe: harmonia, suka biłgorajska, cymbały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kim był </w:t>
            </w:r>
            <w:r>
              <w:rPr>
                <w:rStyle w:val="BLUE"/>
                <w:kern w:val="0"/>
              </w:rPr>
              <w:t>W. Lutosławski</w:t>
            </w:r>
            <w:r>
              <w:rPr>
                <w:kern w:val="0"/>
              </w:rPr>
              <w:t>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-wymienia </w:t>
            </w:r>
            <w:r>
              <w:rPr>
                <w:kern w:val="0"/>
              </w:rPr>
              <w:t xml:space="preserve"> nazwy regionów folklorystycznych wschodniej Polski: Podlasie, Lubelszczyzna, Rzeszowszczyzna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i wie, jak wyglądają instrumenty ludowe: harmonia, suka biłgorajska, cymbały;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zagrać w grupie</w:t>
            </w:r>
            <w:r>
              <w:rPr>
                <w:kern w:val="0"/>
                <w:lang w:val="pl-PL"/>
              </w:rPr>
              <w:t xml:space="preserve"> fragment </w:t>
            </w:r>
            <w:r>
              <w:rPr>
                <w:kern w:val="0"/>
              </w:rPr>
              <w:t xml:space="preserve"> melodi</w:t>
            </w:r>
            <w:r>
              <w:rPr>
                <w:kern w:val="0"/>
                <w:lang w:val="pl-PL"/>
              </w:rPr>
              <w:t>i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Lasowiaka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powiedzieć dwa, trzy zdania na temat twórczości W. Lutosławskiego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wykazuje się twórczą inwencją podczas przeprowadzania eksperymentów brzmieniowych z bębenkiem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-wypowiada się </w:t>
            </w:r>
            <w:r>
              <w:rPr>
                <w:kern w:val="0"/>
              </w:rPr>
              <w:t xml:space="preserve"> na temat twórczości W. Lutosławskiego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rozpoznaje, w których częściach </w:t>
            </w:r>
            <w:r>
              <w:rPr>
                <w:rStyle w:val="I"/>
                <w:kern w:val="0"/>
              </w:rPr>
              <w:t xml:space="preserve">Tańca </w:t>
            </w:r>
            <w:r>
              <w:rPr>
                <w:kern w:val="0"/>
              </w:rPr>
              <w:t xml:space="preserve">W. Lutosławskiego pojawiają się fragmenty melodii </w:t>
            </w:r>
            <w:r>
              <w:rPr>
                <w:rStyle w:val="I"/>
                <w:kern w:val="0"/>
              </w:rPr>
              <w:t>Lasowiaka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publikuje przygotowane dzieło na stronie szkoły z zachowaniem praw autorskich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-pogłębia wiedzę na temat instrumentów ludowych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refren pieśni 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kogo nazywa się wirtuozem;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był N. Paganini i H. Wieniawski;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wymienić nazwiska wirtuozów poznanych w ubiegłych latach.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solo fragment pieśni 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podać kilka informacji o N. Paganinim i H. Wieniawskim;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opowiedzieć krótko o jednym z wirtuozów poznanych w ubiegłych latach.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refren pieśni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kogo nazywa się wirtuozem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--</w:t>
            </w:r>
            <w:r>
              <w:rPr>
                <w:kern w:val="0"/>
              </w:rPr>
              <w:t>śpiewa w grupie pieś</w:t>
            </w:r>
            <w:r>
              <w:rPr>
                <w:kern w:val="0"/>
                <w:lang w:val="pl-PL"/>
              </w:rPr>
              <w:t>ń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wie,</w:t>
            </w:r>
            <w:r>
              <w:rPr>
                <w:kern w:val="0"/>
                <w:lang w:val="pl-PL"/>
              </w:rPr>
              <w:t xml:space="preserve">kto to jest </w:t>
            </w:r>
            <w:r>
              <w:rPr>
                <w:kern w:val="0"/>
              </w:rPr>
              <w:t>wirtuoz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kim był N. Paganini i H. Wieniaws</w:t>
            </w:r>
            <w:r>
              <w:rPr>
                <w:kern w:val="0"/>
                <w:lang w:val="pl-PL"/>
              </w:rPr>
              <w:t>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--</w:t>
            </w:r>
            <w:r>
              <w:rPr>
                <w:kern w:val="0"/>
              </w:rPr>
              <w:t>śpiewa w grupie pieś</w:t>
            </w:r>
            <w:r>
              <w:rPr>
                <w:kern w:val="0"/>
                <w:lang w:val="pl-PL"/>
              </w:rPr>
              <w:t>ń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podać kilka </w:t>
            </w:r>
            <w:r>
              <w:rPr>
                <w:kern w:val="0"/>
                <w:lang w:val="pl-PL"/>
              </w:rPr>
              <w:t xml:space="preserve">zdań </w:t>
            </w:r>
            <w:r>
              <w:rPr>
                <w:kern w:val="0"/>
              </w:rPr>
              <w:t xml:space="preserve"> o N. Paganinim i H. Wieniawski</w:t>
            </w:r>
            <w:r>
              <w:rPr>
                <w:kern w:val="0"/>
                <w:lang w:val="pl-PL"/>
              </w:rPr>
              <w:t>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nazwiska wirtuozów poznanych w ubiegłych latach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solo fragment pieś</w:t>
            </w:r>
            <w:r>
              <w:rPr>
                <w:kern w:val="0"/>
                <w:lang w:val="pl-PL"/>
              </w:rPr>
              <w:t>ni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potrafi podać kilka informacji o N. Paganinim i H. Wieniawskim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opowiedzieć krótko o jednym z wirtuozów poznanych w ubiegłych latach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 xml:space="preserve">-potrafi zagrać na instrumencie melodycznym </w:t>
            </w:r>
            <w:r>
              <w:rPr>
                <w:kern w:val="0"/>
              </w:rPr>
              <w:t>pieś</w:t>
            </w:r>
            <w:r>
              <w:rPr>
                <w:kern w:val="0"/>
                <w:lang w:val="pl-PL"/>
              </w:rPr>
              <w:t>ń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 xml:space="preserve">-posiada ciekawe wiadomości na tema </w:t>
            </w:r>
            <w:r>
              <w:rPr>
                <w:kern w:val="0"/>
              </w:rPr>
              <w:t>H. Wieniawsk</w:t>
            </w:r>
            <w:r>
              <w:rPr>
                <w:kern w:val="0"/>
                <w:lang w:val="pl-PL"/>
              </w:rPr>
              <w:t>iego oraz N.Paganiniego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fragment piosenki </w:t>
            </w:r>
            <w:r>
              <w:rPr>
                <w:rStyle w:val="I"/>
                <w:kern w:val="0"/>
              </w:rPr>
              <w:t>Żyj kolorowo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bierze aktywny udział w akompaniowaniu do części instrumentalnej piosenki;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wymienić nazwiska kilku współczesnych wirtuozów;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podać kilka informacji o współczesnych wirtuozach;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podać kilka informacji o K. Komedzie;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zaimprowizować grę na instrumencie perkusyjnym;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fragment piosenki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Żyj kolorowo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-wykonuje prosty akompaniament perkusyjny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-wie, co to jest metrum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-ś</w:t>
            </w:r>
            <w:r>
              <w:rPr>
                <w:kern w:val="0"/>
              </w:rPr>
              <w:t>piewa w grupie  piosenk</w:t>
            </w:r>
            <w:r>
              <w:rPr>
                <w:kern w:val="0"/>
                <w:lang w:val="pl-PL"/>
              </w:rPr>
              <w:t>ę pt.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Żyj kolorowo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bierze udział w akompaniowaniu do części instrumentalnej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wymienić nazwiska </w:t>
            </w:r>
            <w:r>
              <w:rPr>
                <w:kern w:val="0"/>
                <w:lang w:val="pl-PL"/>
              </w:rPr>
              <w:t>jednego</w:t>
            </w:r>
            <w:r>
              <w:rPr>
                <w:kern w:val="0"/>
              </w:rPr>
              <w:t xml:space="preserve"> współczesn</w:t>
            </w:r>
            <w:r>
              <w:rPr>
                <w:kern w:val="0"/>
                <w:lang w:val="pl-PL"/>
              </w:rPr>
              <w:t>ego</w:t>
            </w:r>
            <w:r>
              <w:rPr>
                <w:kern w:val="0"/>
              </w:rPr>
              <w:t xml:space="preserve"> wir</w:t>
            </w:r>
            <w:r>
              <w:rPr>
                <w:kern w:val="0"/>
                <w:lang w:val="pl-PL"/>
              </w:rPr>
              <w:t>tuoza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jak oznacza się metrum alla bre</w:t>
            </w:r>
            <w:r>
              <w:rPr>
                <w:kern w:val="0"/>
                <w:lang w:val="pl-PL"/>
              </w:rPr>
              <w:t>ve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-ś</w:t>
            </w:r>
            <w:r>
              <w:rPr>
                <w:kern w:val="0"/>
              </w:rPr>
              <w:t>piewa w grupie  piosenk</w:t>
            </w:r>
            <w:r>
              <w:rPr>
                <w:kern w:val="0"/>
                <w:lang w:val="pl-PL"/>
              </w:rPr>
              <w:t>ę pt.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Żyj kolorowo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bierze aktywny udział w akompaniowaniu do części instrumentalnej piosenki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wymienić nazwiska </w:t>
            </w:r>
            <w:r>
              <w:rPr>
                <w:kern w:val="0"/>
                <w:lang w:val="pl-PL"/>
              </w:rPr>
              <w:t xml:space="preserve">dwóch </w:t>
            </w:r>
            <w:r>
              <w:rPr>
                <w:kern w:val="0"/>
              </w:rPr>
              <w:t>współczesnych wirtuozów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jak oznacza się metrum alla breve i</w:t>
            </w: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</w:rPr>
              <w:t>jaka wartość rytmiczna jest jego miarą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 wie, co to jest improwizacja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-ś</w:t>
            </w:r>
            <w:r>
              <w:rPr>
                <w:kern w:val="0"/>
              </w:rPr>
              <w:t xml:space="preserve">piewa w grupie </w:t>
            </w:r>
            <w:r>
              <w:rPr>
                <w:kern w:val="0"/>
                <w:lang w:val="pl-PL"/>
              </w:rPr>
              <w:t xml:space="preserve">i solo </w:t>
            </w:r>
            <w:r>
              <w:rPr>
                <w:kern w:val="0"/>
              </w:rPr>
              <w:t xml:space="preserve"> piosenk</w:t>
            </w:r>
            <w:r>
              <w:rPr>
                <w:kern w:val="0"/>
                <w:lang w:val="pl-PL"/>
              </w:rPr>
              <w:t>ę pt.</w:t>
            </w:r>
            <w:r>
              <w:rPr>
                <w:kern w:val="0"/>
              </w:rPr>
              <w:t xml:space="preserve"> </w:t>
            </w:r>
            <w:r>
              <w:rPr>
                <w:kern w:val="0"/>
                <w:lang w:val="pl-PL"/>
              </w:rPr>
              <w:t>„</w:t>
            </w:r>
            <w:r>
              <w:rPr>
                <w:rStyle w:val="I"/>
                <w:kern w:val="0"/>
              </w:rPr>
              <w:t>Żyj kolorowo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potrafi podać kilka informacji o współczesnych wirtuozach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podać kilka informacji o K. Komedzie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zaimprowizować grę na instrumencie perkusyjnym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--</w:t>
            </w:r>
            <w:r>
              <w:rPr>
                <w:kern w:val="0"/>
              </w:rPr>
              <w:t xml:space="preserve">umie płynnie zagrać jeden z utworów z kącika </w:t>
            </w:r>
            <w:r>
              <w:rPr>
                <w:rStyle w:val="I"/>
                <w:kern w:val="0"/>
              </w:rPr>
              <w:t>Zostań wirtuozem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</w:rPr>
              <w:t>potrafi odnaleźć w dostępnych źródłach informacje oraz utwory współczesnych wirtuozów.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jak oznacza się metrum alla breve i jaka wartość rytmiczna jest jego miarą;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co to jest improwizacja;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kim był K. Komeda.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płynnie zagrać jeden z utworów z kącika </w:t>
            </w:r>
            <w:r>
              <w:rPr>
                <w:rStyle w:val="I"/>
                <w:kern w:val="0"/>
              </w:rPr>
              <w:t>Zostań wirtuozem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odnaleźć w dostępnych źródłach informacje oraz utwory współczesnych wirtuozów.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zwrotki i refren (próbuje śpiewać w dwugłosie) pieśni 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fragment piosenki </w:t>
            </w:r>
            <w:r>
              <w:rPr>
                <w:rStyle w:val="I"/>
                <w:kern w:val="0"/>
              </w:rPr>
              <w:t>Żyj kolorowo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wie, co znaczy wyraz </w:t>
            </w:r>
            <w:r>
              <w:rPr>
                <w:rStyle w:val="BLUE"/>
                <w:kern w:val="0"/>
              </w:rPr>
              <w:t>filharmonia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wie, jak znaleźć ofertę koncertową w okolicy miejsca zamieszkania;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własnymi słowami wyjaśnić znaczenie </w:t>
            </w:r>
            <w:r>
              <w:rPr>
                <w:rStyle w:val="BLUE"/>
                <w:kern w:val="0"/>
              </w:rPr>
              <w:t>akustyki</w:t>
            </w:r>
            <w:r>
              <w:rPr>
                <w:kern w:val="0"/>
              </w:rPr>
              <w:t xml:space="preserve"> w sali koncertowej;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wymienić kilka czynników wpływających na akustykę w sali koncertowej;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wytłumaczyć dwa znaczenia wyrazu </w:t>
            </w:r>
            <w:r>
              <w:rPr>
                <w:rStyle w:val="BLUE"/>
                <w:kern w:val="0"/>
              </w:rPr>
              <w:t>koncert</w:t>
            </w:r>
            <w:r>
              <w:rPr>
                <w:kern w:val="0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solo zwrotki piosenki 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kern w:val="0"/>
              </w:rPr>
              <w:t>, a refren w duecie na dwa głosy;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>umie płynnie zagrać jeden z utworów z kącika</w:t>
            </w:r>
            <w:r>
              <w:rPr>
                <w:rStyle w:val="I"/>
                <w:kern w:val="0"/>
              </w:rPr>
              <w:t xml:space="preserve"> Zostań wirtuozem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aktywnie uczestniczy w przygotowywaniu klasowego koncertu;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wyszukać w dostępnych źródłach nagrania z literatury muzycznej, stosując zasady poszanowania praw autorskich i wykonawczych.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refren  pieśni </w:t>
            </w:r>
            <w:r>
              <w:rPr>
                <w:rStyle w:val="I"/>
                <w:kern w:val="0"/>
              </w:rPr>
              <w:t>Funiculì, funiculà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co znaczy wyraz </w:t>
            </w:r>
            <w:r>
              <w:rPr>
                <w:rStyle w:val="BLUE"/>
                <w:kern w:val="0"/>
              </w:rPr>
              <w:t>filharmonia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rStyle w:val="BLUE"/>
                <w:kern w:val="0"/>
                <w:lang w:val="pl-PL"/>
              </w:rPr>
              <w:t>-wie ,co znaczy słowo koncert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zwrotki i refren  pieśni </w:t>
            </w:r>
            <w:r>
              <w:rPr>
                <w:rStyle w:val="I"/>
                <w:kern w:val="0"/>
              </w:rPr>
              <w:t>Funiculì, funiculà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wie, co znaczy wyraz </w:t>
            </w:r>
            <w:r>
              <w:rPr>
                <w:rStyle w:val="BLUE"/>
                <w:kern w:val="0"/>
              </w:rPr>
              <w:t>filharmonia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  <w:lang w:val="pl-PL"/>
              </w:rPr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wytłumaczyć dwa znaczenia wyrazu </w:t>
            </w:r>
            <w:r>
              <w:rPr>
                <w:rStyle w:val="BLUE"/>
                <w:kern w:val="0"/>
              </w:rPr>
              <w:t>koncert</w:t>
            </w:r>
            <w:r>
              <w:rPr>
                <w:kern w:val="0"/>
              </w:rPr>
              <w:t>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zwrotki i refren (próbuje śpiewać w dwugłosie) pieśni </w:t>
            </w:r>
            <w:r>
              <w:rPr>
                <w:rStyle w:val="I"/>
                <w:kern w:val="0"/>
              </w:rPr>
              <w:t>Funiculì, funiculà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BLUE"/>
              </w:rPr>
            </w:pPr>
            <w:r>
              <w:rPr>
                <w:kern w:val="0"/>
                <w:lang w:val="pl-PL"/>
              </w:rPr>
              <w:t>-wyjasnia znaczenia wyrazów:</w:t>
            </w:r>
            <w:r>
              <w:rPr>
                <w:kern w:val="0"/>
              </w:rPr>
              <w:t xml:space="preserve"> </w:t>
            </w:r>
            <w:r>
              <w:rPr>
                <w:rStyle w:val="BLUE"/>
                <w:kern w:val="0"/>
              </w:rPr>
              <w:t>filharmonia</w:t>
            </w:r>
            <w:r>
              <w:rPr>
                <w:rStyle w:val="BLUE"/>
                <w:kern w:val="0"/>
                <w:lang w:val="pl-PL"/>
              </w:rPr>
              <w:t xml:space="preserve"> i </w:t>
            </w:r>
            <w:r>
              <w:rPr>
                <w:kern w:val="0"/>
              </w:rPr>
              <w:t xml:space="preserve"> </w:t>
            </w:r>
            <w:r>
              <w:rPr>
                <w:rStyle w:val="BLUE"/>
                <w:kern w:val="0"/>
              </w:rPr>
              <w:t>koncert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BLUE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własnymi słowami wyjaśnić znaczenie </w:t>
            </w:r>
            <w:r>
              <w:rPr>
                <w:rStyle w:val="BLUE"/>
                <w:kern w:val="0"/>
              </w:rPr>
              <w:t>akustyki</w:t>
            </w:r>
            <w:r>
              <w:rPr>
                <w:kern w:val="0"/>
              </w:rPr>
              <w:t xml:space="preserve"> w sali koncertowej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jak znaleźć ofertę koncertową w okolicy miejsca zamieszkani</w:t>
            </w:r>
            <w:r>
              <w:rPr>
                <w:kern w:val="0"/>
                <w:lang w:val="pl-PL"/>
              </w:rPr>
              <w:t>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solo zwrotki piosenki </w:t>
            </w:r>
            <w:r>
              <w:rPr>
                <w:rStyle w:val="I"/>
                <w:kern w:val="0"/>
              </w:rPr>
              <w:t>Funiculì, funiculà</w:t>
            </w:r>
            <w:r>
              <w:rPr>
                <w:kern w:val="0"/>
              </w:rPr>
              <w:t>, a refren w duecie na dwa głosy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wie, jak znaleźć ofertę koncertową w okolicy miejsca zamieszkania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wymienić kilka czynników wpływających na akustykę w sali koncertowej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aktywnie uczestniczy w przygotowywaniu klasowego koncertu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płynnie zagrać jeden z utworów z kącika</w:t>
            </w:r>
            <w:r>
              <w:rPr>
                <w:rStyle w:val="I"/>
                <w:kern w:val="0"/>
              </w:rPr>
              <w:t xml:space="preserve"> Zostań wirtuozem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 xml:space="preserve">-kreatywnie </w:t>
            </w:r>
            <w:r>
              <w:rPr>
                <w:kern w:val="0"/>
              </w:rPr>
              <w:t xml:space="preserve"> uczestniczy w przygotowywaniu klasowego koncertu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wyszukać w dostępnych źródłach nagrania z literatury muzycznej, stosując zasady poszanowania</w:t>
            </w: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</w:rPr>
              <w:t>praw autorskich i wykonawczych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To stop the train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nazwiska kompozytorów: P. Czajkowski, B. Smetana;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zagrać fragment melodii </w:t>
            </w:r>
            <w:r>
              <w:rPr>
                <w:rStyle w:val="I"/>
                <w:kern w:val="0"/>
              </w:rPr>
              <w:t>Wełtawy.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kanonie i z gestami piosenkę </w:t>
            </w:r>
            <w:r>
              <w:rPr>
                <w:rStyle w:val="I"/>
                <w:kern w:val="0"/>
              </w:rPr>
              <w:t>To stop the train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umie wymyślić i zademonstrować kroki kozaka;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włoskie nazwy na określenie tempa wolnego, umiarkowanego i bardzo szybkiego;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opowiedzieć, kim był Piotr Czajkowski, zna tytuły kilku jego utworów;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własnymi słowami określa tempo i charakter słuchanej muzyki.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 xml:space="preserve">-włącza się  w </w:t>
            </w:r>
            <w:r>
              <w:rPr>
                <w:kern w:val="0"/>
              </w:rPr>
              <w:t xml:space="preserve">śpiew </w:t>
            </w:r>
            <w:r>
              <w:rPr>
                <w:kern w:val="0"/>
                <w:lang w:val="pl-PL"/>
              </w:rPr>
              <w:t xml:space="preserve">grupowy </w:t>
            </w:r>
            <w:r>
              <w:rPr>
                <w:kern w:val="0"/>
              </w:rPr>
              <w:t xml:space="preserve"> piosenk</w:t>
            </w:r>
            <w:r>
              <w:rPr>
                <w:kern w:val="0"/>
                <w:lang w:val="pl-PL"/>
              </w:rPr>
              <w:t>i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To stop the train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-zna nazwisko Czajkowski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-słucha przykładów muzycznych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To stop the train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nazwiska kompozytorów: P. Czajkowski, B. Smetana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termin </w:t>
            </w:r>
            <w:r>
              <w:rPr>
                <w:rStyle w:val="BLUE"/>
                <w:kern w:val="0"/>
              </w:rPr>
              <w:t>jodłowanie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zagrać fragment melodii </w:t>
            </w:r>
            <w:r>
              <w:rPr>
                <w:rStyle w:val="I"/>
                <w:kern w:val="0"/>
              </w:rPr>
              <w:t>Wełtawy.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śpiewa w kanoni</w:t>
            </w:r>
            <w:r>
              <w:rPr>
                <w:kern w:val="0"/>
                <w:lang w:val="pl-PL"/>
              </w:rPr>
              <w:t>e piosenkę pt.”„</w:t>
            </w:r>
            <w:r>
              <w:rPr>
                <w:rStyle w:val="I"/>
                <w:kern w:val="0"/>
              </w:rPr>
              <w:t>To stop the train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zna </w:t>
            </w:r>
            <w:r>
              <w:rPr>
                <w:kern w:val="0"/>
                <w:lang w:val="pl-PL"/>
              </w:rPr>
              <w:t>kilka informacji na temat</w:t>
            </w:r>
            <w:r>
              <w:rPr>
                <w:kern w:val="0"/>
              </w:rPr>
              <w:t xml:space="preserve"> kompozytorów: P. Czajkowski</w:t>
            </w:r>
            <w:r>
              <w:rPr>
                <w:kern w:val="0"/>
                <w:lang w:val="pl-PL"/>
              </w:rPr>
              <w:t>ego i</w:t>
            </w:r>
            <w:r>
              <w:rPr>
                <w:kern w:val="0"/>
              </w:rPr>
              <w:t xml:space="preserve"> B. Smetan</w:t>
            </w:r>
            <w:r>
              <w:rPr>
                <w:kern w:val="0"/>
                <w:lang w:val="pl-PL"/>
              </w:rPr>
              <w:t>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zagrać fragment melodii </w:t>
            </w:r>
            <w:r>
              <w:rPr>
                <w:rStyle w:val="I"/>
                <w:kern w:val="0"/>
              </w:rPr>
              <w:t>Wełtawy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podać kilka informacji muzycznych związanych z Austrią i Włochami;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kanonie i z gestami piosenkę </w:t>
            </w:r>
            <w:r>
              <w:rPr>
                <w:rStyle w:val="I"/>
                <w:kern w:val="0"/>
              </w:rPr>
              <w:t>To stop the train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umie wymyślić i zademonstrować kroki kozaka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włoskie nazwy na określenie tempa wolnego, umiarkowanego i bardzo szybkiego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opowiedzieć, kim był Piotr Czajkowski, zna tytuły kilku jego utworów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własnymi słowami określa tempo i charakter słuchanej muzyki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solo fragmenty piosenki </w:t>
            </w:r>
            <w:r>
              <w:rPr>
                <w:rStyle w:val="I"/>
                <w:kern w:val="0"/>
              </w:rPr>
              <w:t>La bella polenta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podać tytuły utworów kompozytorów włoskich i austriackich;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wykazuje się wiedzą na temat opery.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-śpiewa w duecie z osoba towarzyszącą  kanon .„</w:t>
            </w:r>
            <w:r>
              <w:rPr>
                <w:rStyle w:val="I"/>
                <w:kern w:val="0"/>
              </w:rPr>
              <w:t>To stop the train</w:t>
            </w:r>
            <w:r>
              <w:rPr>
                <w:rStyle w:val="I"/>
                <w:kern w:val="0"/>
                <w:lang w:val="pl-PL"/>
              </w:rPr>
              <w:t>”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-wyjaśnia technikę jodłowania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rStyle w:val="I"/>
                <w:kern w:val="0"/>
                <w:lang w:val="pl-PL"/>
              </w:rPr>
              <w:t xml:space="preserve">-tworzy akompaniament melodyczny do melodii </w:t>
            </w:r>
            <w:r>
              <w:rPr>
                <w:rStyle w:val="I"/>
                <w:kern w:val="0"/>
              </w:rPr>
              <w:t>Wełtawy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 xml:space="preserve">-posiada ciekawe wiadomości na temat </w:t>
            </w:r>
            <w:r>
              <w:rPr>
                <w:kern w:val="0"/>
              </w:rPr>
              <w:t>P. Czajkowski</w:t>
            </w:r>
            <w:r>
              <w:rPr>
                <w:kern w:val="0"/>
                <w:lang w:val="pl-PL"/>
              </w:rPr>
              <w:t>ego i</w:t>
            </w:r>
            <w:r>
              <w:rPr>
                <w:kern w:val="0"/>
              </w:rPr>
              <w:t xml:space="preserve"> B. Smetan</w:t>
            </w:r>
            <w:r>
              <w:rPr>
                <w:kern w:val="0"/>
                <w:lang w:val="pl-PL"/>
              </w:rPr>
              <w:t>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w grupie kanon </w:t>
            </w:r>
            <w:r>
              <w:rPr>
                <w:rStyle w:val="I"/>
                <w:kern w:val="0"/>
              </w:rPr>
              <w:t>To stop the train</w:t>
            </w:r>
            <w:r>
              <w:rPr>
                <w:kern w:val="0"/>
              </w:rPr>
              <w:t xml:space="preserve"> i piosenkę </w:t>
            </w:r>
            <w:r>
              <w:rPr>
                <w:rStyle w:val="I"/>
                <w:kern w:val="0"/>
              </w:rPr>
              <w:t>La bella polenta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podać kilka informacji muzycznych związanych z Austrią i Włochami;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zna termin </w:t>
            </w:r>
            <w:r>
              <w:rPr>
                <w:rStyle w:val="BLUE"/>
                <w:kern w:val="0"/>
              </w:rPr>
              <w:t>jodłowanie</w:t>
            </w:r>
            <w:r>
              <w:rPr>
                <w:kern w:val="0"/>
              </w:rPr>
              <w:t>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śpiewa solo fragmenty piosenki </w:t>
            </w:r>
            <w:r>
              <w:rPr>
                <w:rStyle w:val="I"/>
                <w:kern w:val="0"/>
              </w:rPr>
              <w:t>La bella polenta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podać tytuły utworów kompozytorów włoskich i austriackich;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wykazuje się wiedzą na temat opery.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w grupie piosenkę </w:t>
            </w:r>
            <w:r>
              <w:rPr>
                <w:rStyle w:val="I"/>
                <w:kern w:val="0"/>
              </w:rPr>
              <w:t>Row, your boat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zagrać na flecie melodię tej piosenki;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włącza się do tańczenia w grupie greckiego tańca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zna nazwisko G.F. Händel.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zaśpiewać </w:t>
            </w:r>
            <w:r>
              <w:rPr>
                <w:rStyle w:val="I"/>
                <w:kern w:val="0"/>
              </w:rPr>
              <w:t>Row, your boat</w:t>
            </w:r>
            <w:r>
              <w:rPr>
                <w:kern w:val="0"/>
              </w:rPr>
              <w:t xml:space="preserve"> w kanonie dwugłosowym;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umie zagrać w kanonie melodię </w:t>
            </w:r>
            <w:r>
              <w:rPr>
                <w:rStyle w:val="I"/>
                <w:kern w:val="0"/>
              </w:rPr>
              <w:t>Row, your boat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wyjaśnić własnymi słowami określenie – Grecja to kolebka kultury europejskiej;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tańczy w grupie taniec grecki sirtaki;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potrafi podać kilka informacji o G.F. Händlu.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-włącza się do wykonania</w:t>
            </w:r>
            <w:r>
              <w:rPr>
                <w:kern w:val="0"/>
              </w:rPr>
              <w:t xml:space="preserve"> w grupie piosenk</w:t>
            </w:r>
            <w:r>
              <w:rPr>
                <w:kern w:val="0"/>
                <w:lang w:val="pl-PL"/>
              </w:rPr>
              <w:t>i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Row, your boat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w grupie śpiewa piosenki i gra wybrane utwory z repertuaru minionego roku szkolnego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wskazać </w:t>
            </w:r>
            <w:r>
              <w:rPr>
                <w:kern w:val="0"/>
                <w:lang w:val="pl-PL"/>
              </w:rPr>
              <w:t xml:space="preserve">kilka </w:t>
            </w:r>
            <w:r>
              <w:rPr>
                <w:kern w:val="0"/>
              </w:rPr>
              <w:t>znak</w:t>
            </w:r>
            <w:r>
              <w:rPr>
                <w:kern w:val="0"/>
                <w:lang w:val="pl-PL"/>
              </w:rPr>
              <w:t>ów</w:t>
            </w:r>
            <w:r>
              <w:rPr>
                <w:kern w:val="0"/>
              </w:rPr>
              <w:t xml:space="preserve"> chromatyczn</w:t>
            </w:r>
            <w:r>
              <w:rPr>
                <w:kern w:val="0"/>
                <w:lang w:val="pl-PL"/>
              </w:rPr>
              <w:t>ych,</w:t>
            </w:r>
            <w:r>
              <w:rPr>
                <w:kern w:val="0"/>
              </w:rPr>
              <w:t xml:space="preserve"> oznacze</w:t>
            </w:r>
            <w:r>
              <w:rPr>
                <w:kern w:val="0"/>
                <w:lang w:val="pl-PL"/>
              </w:rPr>
              <w:t>ń</w:t>
            </w:r>
            <w:r>
              <w:rPr>
                <w:kern w:val="0"/>
              </w:rPr>
              <w:t xml:space="preserve"> metrum, wartości rytmiczne i pauz w zapisie nutowym piosenki </w:t>
            </w:r>
            <w:r>
              <w:rPr>
                <w:rStyle w:val="I"/>
                <w:kern w:val="0"/>
              </w:rPr>
              <w:t>Błękitny czas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w grupie piosenkę </w:t>
            </w:r>
            <w:r>
              <w:rPr>
                <w:rStyle w:val="I"/>
                <w:kern w:val="0"/>
              </w:rPr>
              <w:t>Row, your boat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włącza się do tańczenia w grupie greckiego tańca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nazwisko G.F. Händel.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w grupie śpiewa piosenki i gra wybrane utwory z repertuaru minionego roku szkolnego;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wskazać znaki chromatyczne, oznaczenia metrum, wartości rytmiczne i pauzy w zapisie nutowym piosenki </w:t>
            </w:r>
            <w:r>
              <w:rPr>
                <w:rStyle w:val="I"/>
                <w:kern w:val="0"/>
              </w:rPr>
              <w:t>Błękitny czas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zagrać fragment melodii szkockiej </w:t>
            </w:r>
            <w:r>
              <w:rPr>
                <w:rStyle w:val="I"/>
                <w:kern w:val="0"/>
              </w:rPr>
              <w:t>Stare dobre czasy.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śpiewa w grupie piosenkę </w:t>
            </w:r>
            <w:r>
              <w:rPr>
                <w:rStyle w:val="I"/>
                <w:kern w:val="0"/>
              </w:rPr>
              <w:t>Row, your boat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tańcz</w:t>
            </w:r>
            <w:r>
              <w:rPr>
                <w:kern w:val="0"/>
                <w:lang w:val="pl-PL"/>
              </w:rPr>
              <w:t>y</w:t>
            </w:r>
            <w:r>
              <w:rPr>
                <w:kern w:val="0"/>
              </w:rPr>
              <w:t xml:space="preserve"> w grupie</w:t>
            </w:r>
            <w:r>
              <w:rPr>
                <w:kern w:val="0"/>
                <w:lang w:val="pl-PL"/>
              </w:rPr>
              <w:t xml:space="preserve"> układ </w:t>
            </w:r>
            <w:r>
              <w:rPr>
                <w:kern w:val="0"/>
              </w:rPr>
              <w:t xml:space="preserve"> grecki</w:t>
            </w:r>
            <w:r>
              <w:rPr>
                <w:kern w:val="0"/>
                <w:lang w:val="pl-PL"/>
              </w:rPr>
              <w:t>ego</w:t>
            </w:r>
            <w:r>
              <w:rPr>
                <w:kern w:val="0"/>
              </w:rPr>
              <w:t xml:space="preserve"> tańca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umie zagrać</w:t>
            </w: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</w:rPr>
              <w:t xml:space="preserve">melodię </w:t>
            </w:r>
            <w:r>
              <w:rPr>
                <w:rStyle w:val="I"/>
                <w:kern w:val="0"/>
              </w:rPr>
              <w:t>Row, your boat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113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zna nazwisko G.F. Händel.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zaśpiewać </w:t>
            </w:r>
            <w:r>
              <w:rPr>
                <w:rStyle w:val="I"/>
                <w:kern w:val="0"/>
              </w:rPr>
              <w:t>Row, your boat</w:t>
            </w:r>
            <w:r>
              <w:rPr>
                <w:kern w:val="0"/>
              </w:rPr>
              <w:t xml:space="preserve"> w kanonie dwugłosowym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umie zagrać w kanonie melodię </w:t>
            </w:r>
            <w:r>
              <w:rPr>
                <w:rStyle w:val="I"/>
                <w:kern w:val="0"/>
              </w:rPr>
              <w:t>Row, your boat</w:t>
            </w:r>
            <w:r>
              <w:rPr>
                <w:rStyle w:val="I"/>
                <w:kern w:val="0"/>
                <w:lang w:val="pl-PL"/>
              </w:rPr>
              <w:t xml:space="preserve"> na dzwonkach chromatycznych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</w:t>
            </w:r>
            <w:r>
              <w:rPr>
                <w:kern w:val="0"/>
              </w:rPr>
              <w:t>potrafi wyjaśnić własnymi słowami określenie – Grecja to kolebka kultury europejskiej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tańczy w grupie taniec grecki sirtaki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podać kilka informacji o G.F. Händlu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solo śpiewa piosenki i gra wybrane utwory z repertuaru minionego roku szkolnego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w</w:t>
            </w:r>
            <w:r>
              <w:rPr>
                <w:kern w:val="0"/>
                <w:lang w:val="pl-PL"/>
              </w:rPr>
              <w:t xml:space="preserve">yjaśnić </w:t>
            </w:r>
            <w:r>
              <w:rPr>
                <w:kern w:val="0"/>
              </w:rPr>
              <w:t>znaki chromatyczne, oznaczenia metrum,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/>
            </w:pPr>
            <w:r>
              <w:rPr>
                <w:kern w:val="0"/>
              </w:rPr>
              <w:t>wartości rytmiczne</w:t>
            </w:r>
            <w:r>
              <w:rPr>
                <w:kern w:val="0"/>
                <w:lang w:val="pl-PL"/>
              </w:rPr>
              <w:t xml:space="preserve"> w zapisie </w:t>
            </w:r>
            <w:r>
              <w:rPr>
                <w:kern w:val="0"/>
              </w:rPr>
              <w:t xml:space="preserve">nutowym piosenki </w:t>
            </w:r>
            <w:r>
              <w:rPr>
                <w:rStyle w:val="I"/>
                <w:kern w:val="0"/>
              </w:rPr>
              <w:t>Błękitny czas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>potrafi zagrać  melodi</w:t>
            </w:r>
            <w:r>
              <w:rPr>
                <w:kern w:val="0"/>
                <w:lang w:val="pl-PL"/>
              </w:rPr>
              <w:t>ę</w:t>
            </w:r>
            <w:r>
              <w:rPr>
                <w:kern w:val="0"/>
              </w:rPr>
              <w:t xml:space="preserve"> szkock</w:t>
            </w:r>
            <w:r>
              <w:rPr>
                <w:kern w:val="0"/>
                <w:lang w:val="pl-PL"/>
              </w:rPr>
              <w:t>ą</w:t>
            </w:r>
            <w:r>
              <w:rPr>
                <w:kern w:val="0"/>
              </w:rPr>
              <w:t xml:space="preserve"> </w:t>
            </w:r>
            <w:r>
              <w:rPr>
                <w:rStyle w:val="I"/>
                <w:kern w:val="0"/>
              </w:rPr>
              <w:t>Stare dobre czasy.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-śpiewa kanon </w:t>
            </w:r>
            <w:r>
              <w:rPr>
                <w:rStyle w:val="I"/>
                <w:kern w:val="0"/>
              </w:rPr>
              <w:t>Row, your boat</w:t>
            </w:r>
            <w:r>
              <w:rPr>
                <w:kern w:val="0"/>
              </w:rPr>
              <w:t xml:space="preserve"> w </w:t>
            </w:r>
            <w:r>
              <w:rPr>
                <w:kern w:val="0"/>
                <w:lang w:val="pl-PL"/>
              </w:rPr>
              <w:t>dwugłosie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 xml:space="preserve"> </w:t>
            </w:r>
            <w:r>
              <w:rPr>
                <w:kern w:val="0"/>
                <w:lang w:val="pl-PL"/>
              </w:rPr>
              <w:t>oraz gra melodie na instrumencie melodycznym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</w:rPr>
            </w:pPr>
            <w:r>
              <w:rPr>
                <w:kern w:val="0"/>
                <w:lang w:val="pl-PL"/>
              </w:rPr>
              <w:t>-</w:t>
            </w:r>
            <w:r>
              <w:rPr>
                <w:kern w:val="0"/>
              </w:rPr>
              <w:t xml:space="preserve">potrafi zagrać II część melodii szkockiej </w:t>
            </w:r>
            <w:r>
              <w:rPr>
                <w:rStyle w:val="I"/>
                <w:kern w:val="0"/>
              </w:rPr>
              <w:t>Stare dobre czasy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0"/>
              </w:numPr>
              <w:ind w:left="0" w:hanging="0"/>
              <w:jc w:val="left"/>
              <w:rPr>
                <w:rStyle w:val="I"/>
                <w:lang w:val="pl-PL"/>
              </w:rPr>
            </w:pPr>
            <w:r>
              <w:rPr>
                <w:rStyle w:val="I"/>
                <w:kern w:val="0"/>
                <w:lang w:val="pl-PL"/>
              </w:rPr>
              <w:t>-wykazuje się znajomością środków wyrazu muzycznego nie objętych programem nauczania w klasie szóstej.</w:t>
            </w:r>
          </w:p>
        </w:tc>
      </w:tr>
      <w:tr>
        <w:trPr>
          <w:trHeight w:val="60" w:hRule="atLeast"/>
        </w:trPr>
        <w:tc>
          <w:tcPr>
            <w:tcW w:w="24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w grupie śpiewa piosenki i gra wybrane utwory z repertuaru minionego roku szkolnego;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wskazać znaki chromatyczne, oznaczenia metrum, wartości rytmiczne i pauzy w zapisie nutowym piosenki </w:t>
            </w:r>
            <w:r>
              <w:rPr>
                <w:rStyle w:val="I"/>
                <w:kern w:val="0"/>
              </w:rPr>
              <w:t>Błękitny czas</w:t>
            </w:r>
            <w:r>
              <w:rPr>
                <w:kern w:val="0"/>
              </w:rPr>
              <w:t>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zagrać fragment melodii szkockiej </w:t>
            </w:r>
            <w:r>
              <w:rPr>
                <w:rStyle w:val="I"/>
                <w:kern w:val="0"/>
              </w:rPr>
              <w:t>Stare dobre czasy.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  <w:t>solo śpiewa piosenki i gra wybrane utwory z repertuaru minionego roku szkolnego;</w:t>
            </w:r>
          </w:p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/>
            </w:pPr>
            <w:r>
              <w:rPr>
                <w:kern w:val="0"/>
              </w:rPr>
              <w:t xml:space="preserve">potrafi zagrać II część melodii szkockiej </w:t>
            </w:r>
            <w:r>
              <w:rPr>
                <w:rStyle w:val="I"/>
                <w:kern w:val="0"/>
              </w:rPr>
              <w:t>Stare dobre czasy.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ela-tekstpodstawowykropatabele"/>
              <w:widowControl w:val="false"/>
              <w:numPr>
                <w:ilvl w:val="0"/>
                <w:numId w:val="1"/>
              </w:numPr>
              <w:ind w:left="226" w:hanging="113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0Tabela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before="0" w:after="200"/>
        <w:ind w:left="142" w:hanging="0"/>
        <w:rPr>
          <w:rFonts w:ascii="Arial" w:hAnsi="Arial" w:cs="Arial"/>
          <w:color w:val="F091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820" w:gutter="0" w:header="0" w:top="1560" w:footer="0" w:bottom="8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gendaPl Bold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nion Pro">
    <w:charset w:val="ee"/>
    <w:family w:val="roman"/>
    <w:pitch w:val="variable"/>
  </w:font>
  <w:font w:name="Dutch801HdEU">
    <w:charset w:val="ee"/>
    <w:family w:val="roman"/>
    <w:pitch w:val="variable"/>
  </w:font>
  <w:font w:name="AgendaPl BoldCondensed">
    <w:charset w:val="ee"/>
    <w:family w:val="roman"/>
    <w:pitch w:val="variable"/>
  </w:font>
  <w:font w:name="AgendaPl RegularCondensed">
    <w:charset w:val="ee"/>
    <w:family w:val="roman"/>
    <w:pitch w:val="variable"/>
  </w:font>
  <w:font w:name="Times New Roman">
    <w:altName w:val="serif"/>
    <w:charset w:val="ee"/>
    <w:family w:val="auto"/>
    <w:pitch w:val="default"/>
  </w:font>
  <w:font w:name="Arial">
    <w:altName w:val="Helvetica"/>
    <w:charset w:val="ee"/>
    <w:family w:val="auto"/>
    <w:pitch w:val="default"/>
  </w:font>
  <w:font w:name="times new roman">
    <w:altName w:val="serif"/>
    <w:charset w:val="ee"/>
    <w:family w:val="auto"/>
    <w:pitch w:val="default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0" distB="19050" distL="0" distR="17780" simplePos="0" locked="0" layoutInCell="0" allowOverlap="1" relativeHeight="6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545320" cy="635"/>
              <wp:effectExtent l="10160" t="9525" r="10160" b="9525"/>
              <wp:wrapNone/>
              <wp:docPr id="1" name="Łącznik prostoliniowy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05pt" to="725.5pt,0.05pt" ID="Łącznik prostoliniowy 4" stroked="t" o:allowincell="f" style="position:absolute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ind w:left="-567" w:right="1" w:hanging="0"/>
      <w:rPr/>
    </w:pPr>
    <w:r>
      <w:rPr/>
      <mc:AlternateContent>
        <mc:Choice Requires="wps">
          <w:drawing>
            <wp:anchor behindDoc="1" distT="0" distB="19050" distL="0" distR="17780" simplePos="0" locked="0" layoutInCell="0" allowOverlap="1" relativeHeight="6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545320" cy="635"/>
              <wp:effectExtent l="3810" t="3175" r="3175" b="3175"/>
              <wp:wrapNone/>
              <wp:docPr id="2" name="Łącznik prostoliniowy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8.75pt" to="725.5pt,8.75pt" ID="Łącznik prostoliniowy 6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tabs>
        <w:tab w:val="clear" w:pos="4536"/>
        <w:tab w:val="clear" w:pos="9072"/>
      </w:tabs>
      <w:ind w:left="-1417" w:hanging="0"/>
      <w:rPr>
        <w:lang w:eastAsia="pl-PL"/>
      </w:rPr>
    </w:pPr>
    <w:r>
      <w:rPr/>
      <w:tab/>
      <w:tab/>
      <w:tab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0" distB="19050" distL="0" distR="17780" simplePos="0" locked="0" layoutInCell="0" allowOverlap="1" relativeHeight="30">
              <wp:simplePos x="0" y="0"/>
              <wp:positionH relativeFrom="column">
                <wp:posOffset>-330835</wp:posOffset>
              </wp:positionH>
              <wp:positionV relativeFrom="paragraph">
                <wp:posOffset>635</wp:posOffset>
              </wp:positionV>
              <wp:extent cx="9545320" cy="635"/>
              <wp:effectExtent l="10160" t="9525" r="10160" b="9525"/>
              <wp:wrapNone/>
              <wp:docPr id="3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05pt" to="725.5pt,0.05pt" ID="Łącznik prostoliniowy 3" stroked="t" o:allowincell="f" style="position:absolute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ind w:left="-567" w:right="1" w:hanging="0"/>
      <w:rPr/>
    </w:pPr>
    <w:r>
      <w:rPr/>
      <mc:AlternateContent>
        <mc:Choice Requires="wps">
          <w:drawing>
            <wp:anchor behindDoc="1" distT="0" distB="19050" distL="0" distR="17780" simplePos="0" locked="0" layoutInCell="0" allowOverlap="1" relativeHeight="59">
              <wp:simplePos x="0" y="0"/>
              <wp:positionH relativeFrom="column">
                <wp:posOffset>-330835</wp:posOffset>
              </wp:positionH>
              <wp:positionV relativeFrom="paragraph">
                <wp:posOffset>111125</wp:posOffset>
              </wp:positionV>
              <wp:extent cx="9545320" cy="635"/>
              <wp:effectExtent l="3810" t="3175" r="3175" b="3175"/>
              <wp:wrapNone/>
              <wp:docPr id="4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8.75pt" to="725.5pt,8.75pt" ID="Łącznik prostoliniowy 5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tabs>
        <w:tab w:val="clear" w:pos="4536"/>
        <w:tab w:val="clear" w:pos="9072"/>
      </w:tabs>
      <w:ind w:left="-1417" w:hanging="0"/>
      <w:rPr>
        <w:lang w:eastAsia="pl-PL"/>
      </w:rPr>
    </w:pPr>
    <w:r>
      <w:rPr/>
      <w:tab/>
      <w:tab/>
      <w:tab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29</w:t>
    </w:r>
    <w:r>
      <w:rPr/>
      <w:fldChar w:fldCharType="end"/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left="-567" w:hanging="0"/>
      <w:rPr/>
    </w:pPr>
    <w:r>
      <mc:AlternateContent>
        <mc:Choice Requires="wps">
          <w:drawing>
            <wp:anchor behindDoc="1" distT="0" distB="19050" distL="0" distR="17780" simplePos="0" locked="0" layoutInCell="0" allowOverlap="1" relativeHeight="30">
              <wp:simplePos x="0" y="0"/>
              <wp:positionH relativeFrom="column">
                <wp:posOffset>-330835</wp:posOffset>
              </wp:positionH>
              <wp:positionV relativeFrom="paragraph">
                <wp:posOffset>635</wp:posOffset>
              </wp:positionV>
              <wp:extent cx="9545320" cy="635"/>
              <wp:effectExtent l="10160" t="9525" r="10160" b="9525"/>
              <wp:wrapNone/>
              <wp:docPr id="5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05pt" to="725.5pt,0.05pt" ID="Łącznik prostoliniowy 3" stroked="t" o:allowincell="f" style="position:absolute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ind w:left="-567" w:right="1" w:hanging="0"/>
      <w:rPr/>
    </w:pPr>
    <w:r>
      <w:rPr/>
      <mc:AlternateContent>
        <mc:Choice Requires="wps">
          <w:drawing>
            <wp:anchor behindDoc="1" distT="0" distB="19050" distL="0" distR="17780" simplePos="0" locked="0" layoutInCell="0" allowOverlap="1" relativeHeight="59">
              <wp:simplePos x="0" y="0"/>
              <wp:positionH relativeFrom="column">
                <wp:posOffset>-330835</wp:posOffset>
              </wp:positionH>
              <wp:positionV relativeFrom="paragraph">
                <wp:posOffset>111125</wp:posOffset>
              </wp:positionV>
              <wp:extent cx="9545320" cy="635"/>
              <wp:effectExtent l="3810" t="3175" r="3175" b="3175"/>
              <wp:wrapNone/>
              <wp:docPr id="6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8.75pt" to="725.5pt,8.75pt" ID="Łącznik prostoliniowy 5" stroked="t" o:allowincell="f" style="position:absolut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opka"/>
      <w:tabs>
        <w:tab w:val="clear" w:pos="4536"/>
        <w:tab w:val="clear" w:pos="9072"/>
      </w:tabs>
      <w:ind w:left="-1417" w:hanging="0"/>
      <w:rPr>
        <w:lang w:eastAsia="pl-PL"/>
      </w:rPr>
    </w:pPr>
    <w:r>
      <w:rPr/>
      <w:tab/>
      <w:tab/>
      <w:tab/>
      <w:tab/>
      <w:tab/>
      <w:tab/>
      <w:tab/>
      <w:tab/>
      <w:t xml:space="preserve">    </w:t>
      <w:tab/>
      <w:tab/>
      <w:tab/>
      <w:tab/>
      <w:t xml:space="preserve"> </w:t>
      <w:tab/>
    </w:r>
    <w:r>
      <w:rPr>
        <w:lang w:eastAsia="pl-PL"/>
      </w:rPr>
      <w:t xml:space="preserve">         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29</w:t>
    </w:r>
    <w:r>
      <w:rPr/>
      <w:fldChar w:fldCharType="end"/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6</w:t>
      <w:tab/>
      <w:tab/>
      <w:tab/>
      <w:tab/>
      <w:tab/>
      <w:tab/>
      <w:tab/>
      <w:tab/>
      <w:tab/>
      <w:tab/>
      <w:tab/>
      <w:tab/>
      <w:t xml:space="preserve">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6</w:t>
      <w:tab/>
      <w:tab/>
      <w:tab/>
      <w:tab/>
      <w:tab/>
      <w:tab/>
      <w:tab/>
      <w:tab/>
      <w:tab/>
      <w:tab/>
      <w:tab/>
      <w:tab/>
      <w:t xml:space="preserve">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6</w:t>
      <w:tab/>
      <w:tab/>
      <w:tab/>
      <w:tab/>
      <w:tab/>
      <w:tab/>
      <w:tab/>
      <w:tab/>
      <w:tab/>
      <w:tab/>
      <w:tab/>
      <w:tab/>
      <w:t xml:space="preserve">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0BoldCondItalic" w:customStyle="1">
    <w:name w:val="0_BoldCondItalic"/>
    <w:uiPriority w:val="99"/>
    <w:qFormat/>
    <w:rPr>
      <w:b/>
      <w:bCs/>
      <w:i/>
      <w:iCs/>
    </w:rPr>
  </w:style>
  <w:style w:type="character" w:styleId="B" w:customStyle="1">
    <w:name w:val="&lt;B&gt;"/>
    <w:uiPriority w:val="99"/>
    <w:qFormat/>
    <w:rPr>
      <w:b/>
      <w:bCs/>
    </w:rPr>
  </w:style>
  <w:style w:type="character" w:styleId="I" w:customStyle="1">
    <w:name w:val="&lt;I&gt;"/>
    <w:uiPriority w:val="99"/>
    <w:qFormat/>
    <w:rPr>
      <w:i/>
      <w:iCs/>
    </w:rPr>
  </w:style>
  <w:style w:type="character" w:styleId="BLUE" w:customStyle="1">
    <w:name w:val="&lt;BLUE&gt;"/>
    <w:uiPriority w:val="99"/>
    <w:qFormat/>
    <w:rPr>
      <w:color w:val="24408E"/>
    </w:rPr>
  </w:style>
  <w:style w:type="character" w:styleId="BoldItalic" w:customStyle="1">
    <w:name w:val="BoldItalic"/>
    <w:uiPriority w:val="99"/>
    <w:qFormat/>
    <w:rPr>
      <w:b/>
      <w:bCs/>
      <w:i/>
      <w:iCs/>
    </w:rPr>
  </w:style>
  <w:style w:type="character" w:styleId="Bezdzielenia" w:customStyle="1">
    <w:name w:val="bez dzielenia"/>
    <w:uiPriority w:val="99"/>
    <w:qFormat/>
    <w:rPr>
      <w:u w:val="none"/>
    </w:rPr>
  </w:style>
  <w:style w:type="character" w:styleId="Kropaniebieska" w:customStyle="1">
    <w:name w:val="kropa niebieska"/>
    <w:uiPriority w:val="99"/>
    <w:qFormat/>
    <w:rPr>
      <w:rFonts w:ascii="AgendaPl Bold" w:hAnsi="AgendaPl Bold" w:cs="AgendaPl Bold"/>
      <w:b/>
      <w:bCs/>
      <w:color w:val="005AA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ParagraphStyle" w:customStyle="1">
    <w:name w:val="[No Paragraph Style]"/>
    <w:uiPriority w:val="0"/>
    <w:qFormat/>
    <w:pPr>
      <w:widowControl w:val="false"/>
      <w:bidi w:val="0"/>
      <w:spacing w:lineRule="auto" w:line="288" w:before="0" w:after="0"/>
      <w:jc w:val="left"/>
      <w:textAlignment w:val="center"/>
    </w:pPr>
    <w:rPr>
      <w:rFonts w:ascii="Minion Pro" w:hAnsi="Minion Pro" w:eastAsia="宋体" w:cs="Minion Pro" w:eastAsiaTheme="minorEastAsia"/>
      <w:color w:val="000000"/>
      <w:kern w:val="0"/>
      <w:sz w:val="24"/>
      <w:szCs w:val="24"/>
      <w:lang w:val="pl-PL" w:eastAsia="pl-PL" w:bidi="ar-SA"/>
    </w:rPr>
  </w:style>
  <w:style w:type="paragraph" w:styleId="007Podstawatytul1" w:customStyle="1">
    <w:name w:val="007 Podstawa_tytul1"/>
    <w:basedOn w:val="NoParagraphStyle"/>
    <w:uiPriority w:val="99"/>
    <w:qFormat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420" w:before="0" w:after="227"/>
    </w:pPr>
    <w:rPr>
      <w:rFonts w:ascii="AgendaPl Bold" w:hAnsi="AgendaPl Bold" w:cs="AgendaPl Bold"/>
      <w:b/>
      <w:bCs/>
      <w:caps/>
      <w:color w:val="F7931D"/>
      <w:sz w:val="36"/>
      <w:szCs w:val="36"/>
    </w:rPr>
  </w:style>
  <w:style w:type="paragraph" w:styleId="001Tekstpodstawowy" w:customStyle="1">
    <w:name w:val="001 Tekst podstawowy"/>
    <w:basedOn w:val="NoParagraphStyle"/>
    <w:uiPriority w:val="99"/>
    <w:qFormat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/>
      <w:jc w:val="both"/>
    </w:pPr>
    <w:rPr>
      <w:rFonts w:ascii="Dutch801HdEU" w:hAnsi="Dutch801HdEU" w:cs="Dutch801HdEU"/>
      <w:sz w:val="20"/>
      <w:szCs w:val="20"/>
    </w:rPr>
  </w:style>
  <w:style w:type="paragraph" w:styleId="0Tabela" w:customStyle="1">
    <w:name w:val="0_Tabela"/>
    <w:basedOn w:val="001Tekstpodstawowy"/>
    <w:uiPriority w:val="99"/>
    <w:qFormat/>
    <w:pPr>
      <w:spacing w:lineRule="auto" w:line="288"/>
    </w:pPr>
    <w:rPr/>
  </w:style>
  <w:style w:type="paragraph" w:styleId="Tabela-gwkatabele" w:customStyle="1">
    <w:name w:val="tabela - główka (tabele)"/>
    <w:basedOn w:val="NoParagraphStyle"/>
    <w:uiPriority w:val="99"/>
    <w:qFormat/>
    <w:pPr>
      <w:suppressAutoHyphens w:val="true"/>
      <w:spacing w:lineRule="atLeast" w:line="240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styleId="Tabelanagwekmaytabele" w:customStyle="1">
    <w:name w:val="tabela_nagłówek_mały (tabele)"/>
    <w:basedOn w:val="NoParagraphStyle"/>
    <w:next w:val="NoParagraphStyle"/>
    <w:uiPriority w:val="99"/>
    <w:qFormat/>
    <w:pPr>
      <w:suppressAutoHyphens w:val="true"/>
      <w:spacing w:lineRule="atLeast" w:line="180" w:before="0" w:after="69"/>
      <w:jc w:val="center"/>
    </w:pPr>
    <w:rPr>
      <w:rFonts w:ascii="AgendaPl Bold" w:hAnsi="AgendaPl Bold" w:cs="AgendaPl Bold"/>
      <w:b/>
      <w:bCs/>
      <w:color w:val="FFFFFF"/>
      <w:sz w:val="18"/>
      <w:szCs w:val="18"/>
    </w:rPr>
  </w:style>
  <w:style w:type="paragraph" w:styleId="Tabela-tekstpodstawowytabele" w:customStyle="1">
    <w:name w:val="tabela - tekst podstawowy (tabele)"/>
    <w:basedOn w:val="NoParagraphStyle"/>
    <w:uiPriority w:val="99"/>
    <w:qFormat/>
    <w:pPr>
      <w:spacing w:lineRule="atLeast" w:line="230" w:before="85" w:after="0"/>
    </w:pPr>
    <w:rPr>
      <w:rFonts w:ascii="AgendaPl RegularCondensed" w:hAnsi="AgendaPl RegularCondensed" w:cs="AgendaPl RegularCondensed"/>
      <w:w w:val="97"/>
      <w:sz w:val="20"/>
      <w:szCs w:val="20"/>
    </w:rPr>
  </w:style>
  <w:style w:type="paragraph" w:styleId="Tabela-tekstpodstawowykropatabele" w:customStyle="1">
    <w:name w:val="tabela - tekst podstawowy kropa (tabele)"/>
    <w:basedOn w:val="Tabela-tekstpodstawowytabele"/>
    <w:uiPriority w:val="99"/>
    <w:qFormat/>
    <w:pPr>
      <w:numPr>
        <w:ilvl w:val="0"/>
        <w:numId w:val="1"/>
      </w:numPr>
      <w:spacing w:before="0" w:after="0"/>
      <w:ind w:left="226" w:hanging="113"/>
    </w:pPr>
    <w:rPr/>
  </w:style>
  <w:style w:type="table" w:default="1" w:styleId="6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0BA4B36-DB0F-42AD-8221-40BDDA569F4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LibreOffice/7.5.0.3$Windows_X86_64 LibreOffice_project/c21113d003cd3efa8c53188764377a8272d9d6de</Application>
  <AppVersion>15.0000</AppVersion>
  <Pages>29</Pages>
  <Words>6180</Words>
  <Characters>37266</Characters>
  <CharactersWithSpaces>42596</CharactersWithSpaces>
  <Paragraphs>779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2020-09-29T13:05:00Z</dcterms:created>
  <dc:creator>Marta Jedlinska</dc:creator>
  <dc:description/>
  <dc:language>pl-PL</dc:language>
  <cp:lastModifiedBy/>
  <dcterms:modified xsi:type="dcterms:W3CDTF">2023-10-12T09:20:41Z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