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20DE" w14:textId="5D20045B" w:rsidR="00A125EE" w:rsidRDefault="005E5C2C" w:rsidP="005E5C2C">
      <w:pPr>
        <w:pStyle w:val="rozdzial"/>
        <w:spacing w:after="120"/>
        <w:ind w:left="0" w:firstLine="0"/>
        <w:jc w:val="center"/>
      </w:pPr>
      <w:r>
        <w:t>WYMAGANIA EDUKACYJNE Z FIZYKI KLASA ÓSMA</w:t>
      </w:r>
    </w:p>
    <w:p w14:paraId="30540C3F" w14:textId="686AA472" w:rsidR="005E5C2C" w:rsidRPr="0080186D" w:rsidRDefault="005E5C2C" w:rsidP="005E5C2C">
      <w:pPr>
        <w:pStyle w:val="rozdzial"/>
        <w:spacing w:after="120"/>
        <w:ind w:left="0" w:firstLine="0"/>
        <w:jc w:val="center"/>
      </w:pPr>
      <w:r>
        <w:t>SPOTKANIA Z FIZYKĄ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95"/>
      </w:tblGrid>
      <w:tr w:rsidR="00A125EE" w:rsidRPr="0080186D" w14:paraId="645D7555" w14:textId="77777777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59"/>
            </w:tblGrid>
            <w:tr w:rsidR="00A125EE" w:rsidRPr="0080186D" w14:paraId="71635A2D" w14:textId="7777777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14:paraId="46A2DF75" w14:textId="77777777" w:rsidR="00A125EE" w:rsidRPr="0080186D" w:rsidRDefault="00A125EE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1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14:paraId="0B8765EA" w14:textId="77777777"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2ACC47" w14:textId="27A88F7E" w:rsidR="006A1949" w:rsidRPr="0080186D" w:rsidRDefault="005E5C2C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A1949" w:rsidRPr="0080186D">
        <w:rPr>
          <w:rFonts w:ascii="Times New Roman" w:hAnsi="Times New Roman" w:cs="Times New Roman"/>
          <w:sz w:val="20"/>
          <w:szCs w:val="20"/>
        </w:rPr>
        <w:t>Symbolem</w:t>
      </w:r>
      <w:r w:rsidR="006A1949"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="006A1949"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BodyText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4244"/>
        <w:gridCol w:w="4093"/>
        <w:gridCol w:w="3351"/>
      </w:tblGrid>
      <w:tr w:rsidR="00921BA1" w:rsidRPr="0080186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czności są również dobrymi przewodnikami ciepła;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II. PRĄD ELEKTRYCZNY</w:t>
            </w:r>
          </w:p>
        </w:tc>
      </w:tr>
      <w:tr w:rsidR="006C5765" w:rsidRPr="0080186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obwodu elektrycznego; podaje warunki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przepływu prądu elektrycznego 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stosuje w obliczeniach związek między natężeniem prądu a ładunkiem i czasem jego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przepływu przez poprzeczny przekrój 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wyznacza opór przewodnika przez pomiary napięcia na jego końcach oraz </w:t>
            </w:r>
            <w:r w:rsidRPr="0080186D">
              <w:rPr>
                <w:sz w:val="17"/>
                <w:szCs w:val="17"/>
                <w:lang w:val="pl-PL"/>
              </w:rPr>
              <w:t>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III. MAGNETYZM</w:t>
            </w:r>
          </w:p>
        </w:tc>
      </w:tr>
      <w:tr w:rsidR="00921BA1" w:rsidRPr="0080186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pobliżu magnesu każdy kawałek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przestrzegając zasad bezpieczeństwa; wskazuje rolę użytych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dem, 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</w:t>
            </w:r>
            <w:r w:rsidR="005019FC" w:rsidRPr="0080186D">
              <w:rPr>
                <w:sz w:val="17"/>
                <w:szCs w:val="17"/>
                <w:lang w:val="pl-PL"/>
              </w:rPr>
              <w:lastRenderedPageBreak/>
              <w:t>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okres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próżni;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obserwuje bieg promienia światła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budowę oka oraz powstawanie obrazu na siatkówce, korzystając ze schematycznego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 xml:space="preserve">posługuje się pojęciem powiększenia obrazu </w:t>
            </w:r>
            <w:r w:rsidRPr="0005791D">
              <w:rPr>
                <w:sz w:val="17"/>
                <w:szCs w:val="17"/>
                <w:lang w:val="pl-PL"/>
              </w:rPr>
              <w:t>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1AEFA76B" w14:textId="77777777" w:rsidR="00DB36F2" w:rsidRPr="0080186D" w:rsidRDefault="00DB36F2" w:rsidP="005E5C2C">
      <w:pPr>
        <w:pStyle w:val="BodyText"/>
        <w:spacing w:before="108"/>
        <w:jc w:val="both"/>
      </w:pPr>
    </w:p>
    <w:sectPr w:rsidR="00DB36F2" w:rsidRPr="0080186D" w:rsidSect="004F6C5C">
      <w:headerReference w:type="default" r:id="rId8"/>
      <w:footerReference w:type="default" r:id="rId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698C1" w14:textId="77777777" w:rsidR="005A53A8" w:rsidRDefault="005A53A8" w:rsidP="005019FC">
      <w:r>
        <w:separator/>
      </w:r>
    </w:p>
  </w:endnote>
  <w:endnote w:type="continuationSeparator" w:id="0">
    <w:p w14:paraId="50BA56C0" w14:textId="77777777" w:rsidR="005A53A8" w:rsidRDefault="005A53A8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0FFB4" w14:textId="77777777" w:rsidR="00BD0596" w:rsidRPr="00A65C11" w:rsidRDefault="005A5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6D53B" w14:textId="77777777" w:rsidR="005A53A8" w:rsidRDefault="005A53A8" w:rsidP="005019FC">
      <w:r>
        <w:separator/>
      </w:r>
    </w:p>
  </w:footnote>
  <w:footnote w:type="continuationSeparator" w:id="0">
    <w:p w14:paraId="2E808C5F" w14:textId="77777777" w:rsidR="005A53A8" w:rsidRDefault="005A53A8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34145" w14:textId="5FE0FEB1" w:rsidR="00BD0596" w:rsidRDefault="005A53A8">
    <w:pPr>
      <w:pStyle w:val="Header"/>
    </w:pPr>
  </w:p>
  <w:p w14:paraId="38FBE3DD" w14:textId="77777777" w:rsidR="00BD0596" w:rsidRDefault="005A5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474684"/>
    <w:rsid w:val="004F6C5C"/>
    <w:rsid w:val="005019FC"/>
    <w:rsid w:val="005A53A8"/>
    <w:rsid w:val="005E5C2C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Heading1">
    <w:name w:val="heading 1"/>
    <w:basedOn w:val="Normal"/>
    <w:link w:val="Heading1Char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Heading6">
    <w:name w:val="heading 6"/>
    <w:basedOn w:val="Normal"/>
    <w:link w:val="Heading6Char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Heading7">
    <w:name w:val="heading 7"/>
    <w:basedOn w:val="Normal"/>
    <w:link w:val="Heading7Char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Heading8">
    <w:name w:val="heading 8"/>
    <w:basedOn w:val="Normal"/>
    <w:link w:val="Heading8Char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ListParagraph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ListParagraphChar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ListParagraph">
    <w:name w:val="List Paragraph"/>
    <w:basedOn w:val="Normal"/>
    <w:link w:val="ListParagraphChar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4684"/>
  </w:style>
  <w:style w:type="character" w:customStyle="1" w:styleId="Heading1Char">
    <w:name w:val="Heading 1 Char"/>
    <w:basedOn w:val="DefaultParagraphFont"/>
    <w:link w:val="Heading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Heading3Char">
    <w:name w:val="Heading 3 Char"/>
    <w:basedOn w:val="DefaultParagraphFont"/>
    <w:link w:val="Heading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Heading4Char">
    <w:name w:val="Heading 4 Char"/>
    <w:basedOn w:val="DefaultParagraphFont"/>
    <w:link w:val="Heading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Heading5Char">
    <w:name w:val="Heading 5 Char"/>
    <w:basedOn w:val="DefaultParagraphFont"/>
    <w:link w:val="Heading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Heading6Char">
    <w:name w:val="Heading 6 Char"/>
    <w:basedOn w:val="DefaultParagraphFont"/>
    <w:link w:val="Heading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Heading7Char">
    <w:name w:val="Heading 7 Char"/>
    <w:basedOn w:val="DefaultParagraphFont"/>
    <w:link w:val="Heading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Heading8Char">
    <w:name w:val="Heading 8 Char"/>
    <w:basedOn w:val="DefaultParagraphFont"/>
    <w:link w:val="Heading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TOC2">
    <w:name w:val="toc 2"/>
    <w:basedOn w:val="Normal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TOC3">
    <w:name w:val="toc 3"/>
    <w:basedOn w:val="Normal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"/>
    <w:uiPriority w:val="1"/>
    <w:qFormat/>
    <w:rsid w:val="008973ED"/>
  </w:style>
  <w:style w:type="paragraph" w:customStyle="1" w:styleId="rozdzial">
    <w:name w:val="rozdzial"/>
    <w:basedOn w:val="Normal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leGrid">
    <w:name w:val="Table Grid"/>
    <w:basedOn w:val="TableNormal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Footer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FooterChar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851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Revision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PlaceholderText">
    <w:name w:val="Placeholder Text"/>
    <w:basedOn w:val="DefaultParagraphFont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879C-1710-4907-A800-B6ACB5E0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4848</Words>
  <Characters>29092</Characters>
  <Application>Microsoft Office Word</Application>
  <DocSecurity>0</DocSecurity>
  <Lines>242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Nauczyciel08</cp:lastModifiedBy>
  <cp:revision>2</cp:revision>
  <dcterms:created xsi:type="dcterms:W3CDTF">2020-10-06T19:11:00Z</dcterms:created>
  <dcterms:modified xsi:type="dcterms:W3CDTF">2020-10-06T19:11:00Z</dcterms:modified>
</cp:coreProperties>
</file>